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FD26" w14:textId="2D4F38DF" w:rsidR="00F94066" w:rsidRPr="008269AE" w:rsidRDefault="00F94066" w:rsidP="008269AE">
      <w:pPr>
        <w:jc w:val="center"/>
        <w:rPr>
          <w:color w:val="507A07"/>
        </w:rPr>
      </w:pPr>
    </w:p>
    <w:p w14:paraId="7C7ABF72" w14:textId="0C0F7985" w:rsidR="008269AE" w:rsidRPr="008269AE" w:rsidRDefault="008269AE" w:rsidP="008269AE">
      <w:pPr>
        <w:jc w:val="center"/>
        <w:rPr>
          <w:b/>
          <w:bCs/>
          <w:color w:val="507A07"/>
          <w:sz w:val="28"/>
          <w:szCs w:val="28"/>
          <w:lang w:val="es-CO"/>
        </w:rPr>
      </w:pPr>
      <w:r w:rsidRPr="008269AE">
        <w:rPr>
          <w:b/>
          <w:bCs/>
          <w:color w:val="507A07"/>
          <w:sz w:val="28"/>
          <w:szCs w:val="28"/>
          <w:lang w:val="es-CO"/>
        </w:rPr>
        <w:t>Términos y Condiciones</w:t>
      </w:r>
    </w:p>
    <w:p w14:paraId="135C6270" w14:textId="1998BFA5" w:rsidR="008269AE" w:rsidRPr="008269AE" w:rsidRDefault="008269AE" w:rsidP="008269AE">
      <w:pPr>
        <w:jc w:val="center"/>
        <w:rPr>
          <w:b/>
          <w:bCs/>
          <w:color w:val="507A07"/>
          <w:sz w:val="28"/>
          <w:szCs w:val="28"/>
          <w:lang w:val="es-CO"/>
        </w:rPr>
      </w:pPr>
      <w:r w:rsidRPr="008269AE">
        <w:rPr>
          <w:b/>
          <w:bCs/>
          <w:color w:val="507A07"/>
          <w:sz w:val="28"/>
          <w:szCs w:val="28"/>
          <w:lang w:val="es-CO"/>
        </w:rPr>
        <w:t>Programa de Incentivo Premios por toneladas</w:t>
      </w:r>
      <w:r>
        <w:rPr>
          <w:b/>
          <w:bCs/>
          <w:color w:val="507A07"/>
          <w:sz w:val="28"/>
          <w:szCs w:val="28"/>
          <w:lang w:val="es-CO"/>
        </w:rPr>
        <w:t xml:space="preserve"> </w:t>
      </w:r>
      <w:r w:rsidRPr="008269AE">
        <w:rPr>
          <w:b/>
          <w:bCs/>
          <w:color w:val="507A07"/>
          <w:sz w:val="28"/>
          <w:szCs w:val="28"/>
          <w:lang w:val="es-CO"/>
        </w:rPr>
        <w:t>2023</w:t>
      </w:r>
    </w:p>
    <w:p w14:paraId="7938BD7C" w14:textId="77777777" w:rsidR="008269AE" w:rsidRPr="008269AE" w:rsidRDefault="008269AE" w:rsidP="008269AE">
      <w:pPr>
        <w:jc w:val="center"/>
        <w:rPr>
          <w:b/>
          <w:bCs/>
          <w:sz w:val="28"/>
          <w:szCs w:val="28"/>
          <w:lang w:val="es-CO"/>
        </w:rPr>
      </w:pPr>
    </w:p>
    <w:p w14:paraId="5A3910C4" w14:textId="13FCCB7A" w:rsidR="008269AE" w:rsidRPr="00075348" w:rsidRDefault="008269AE" w:rsidP="008269AE">
      <w:pPr>
        <w:jc w:val="both"/>
        <w:rPr>
          <w:color w:val="404040" w:themeColor="text1" w:themeTint="BF"/>
          <w:lang w:val="es-CO"/>
        </w:rPr>
      </w:pPr>
      <w:r w:rsidRPr="00075348">
        <w:rPr>
          <w:color w:val="404040" w:themeColor="text1" w:themeTint="BF"/>
          <w:lang w:val="es-CO"/>
        </w:rPr>
        <w:t>El Distribuidor al participar en el Programa de Premios por Toneladas de Yara Colombia, acuerda sujetarse a los siguientes términos y condiciones:</w:t>
      </w:r>
    </w:p>
    <w:p w14:paraId="5A45243D" w14:textId="77777777" w:rsidR="008269AE" w:rsidRPr="00075348" w:rsidRDefault="008269AE" w:rsidP="008269AE">
      <w:pPr>
        <w:jc w:val="both"/>
        <w:rPr>
          <w:color w:val="404040" w:themeColor="text1" w:themeTint="BF"/>
          <w:lang w:val="es-CO"/>
        </w:rPr>
      </w:pPr>
    </w:p>
    <w:p w14:paraId="298C2DB9" w14:textId="6416B314" w:rsidR="008269AE" w:rsidRPr="00075348" w:rsidRDefault="008269AE" w:rsidP="008269AE">
      <w:pPr>
        <w:jc w:val="both"/>
        <w:rPr>
          <w:b/>
          <w:bCs/>
          <w:color w:val="404040" w:themeColor="text1" w:themeTint="BF"/>
          <w:lang w:val="es-CO"/>
        </w:rPr>
      </w:pPr>
      <w:r w:rsidRPr="00075348">
        <w:rPr>
          <w:b/>
          <w:bCs/>
          <w:color w:val="404040" w:themeColor="text1" w:themeTint="BF"/>
          <w:lang w:val="es-CO"/>
        </w:rPr>
        <w:t>Definición</w:t>
      </w:r>
    </w:p>
    <w:p w14:paraId="55E0E31A" w14:textId="77777777" w:rsidR="008269AE" w:rsidRPr="00075348" w:rsidRDefault="008269AE" w:rsidP="008269AE">
      <w:pPr>
        <w:jc w:val="both"/>
        <w:rPr>
          <w:b/>
          <w:bCs/>
          <w:color w:val="404040" w:themeColor="text1" w:themeTint="BF"/>
          <w:lang w:val="es-CO"/>
        </w:rPr>
      </w:pPr>
    </w:p>
    <w:p w14:paraId="01C2EBD3" w14:textId="50627843" w:rsidR="008269AE" w:rsidRDefault="008269AE" w:rsidP="008269AE">
      <w:pPr>
        <w:jc w:val="both"/>
        <w:rPr>
          <w:color w:val="404040" w:themeColor="text1" w:themeTint="BF"/>
          <w:lang w:val="es-CO"/>
        </w:rPr>
      </w:pPr>
      <w:r w:rsidRPr="00075348">
        <w:rPr>
          <w:color w:val="404040" w:themeColor="text1" w:themeTint="BF"/>
          <w:lang w:val="es-CO"/>
        </w:rPr>
        <w:t xml:space="preserve">El </w:t>
      </w:r>
      <w:r w:rsidR="00075348" w:rsidRPr="00075348">
        <w:rPr>
          <w:color w:val="404040" w:themeColor="text1" w:themeTint="BF"/>
          <w:lang w:val="es-CO"/>
        </w:rPr>
        <w:t>programa</w:t>
      </w:r>
      <w:r w:rsidRPr="00075348">
        <w:rPr>
          <w:color w:val="404040" w:themeColor="text1" w:themeTint="BF"/>
          <w:lang w:val="es-CO"/>
        </w:rPr>
        <w:t xml:space="preserve"> de </w:t>
      </w:r>
      <w:r w:rsidRPr="00075348">
        <w:rPr>
          <w:b/>
          <w:bCs/>
          <w:color w:val="404040" w:themeColor="text1" w:themeTint="BF"/>
          <w:lang w:val="es-CO"/>
        </w:rPr>
        <w:t>Premios por Toneladas</w:t>
      </w:r>
      <w:r w:rsidRPr="00075348">
        <w:rPr>
          <w:color w:val="404040" w:themeColor="text1" w:themeTint="BF"/>
          <w:lang w:val="es-CO"/>
        </w:rPr>
        <w:t xml:space="preserve"> de Yara Colombia </w:t>
      </w:r>
      <w:r w:rsidR="00075348" w:rsidRPr="00075348">
        <w:rPr>
          <w:color w:val="404040" w:themeColor="text1" w:themeTint="BF"/>
          <w:lang w:val="es-CO"/>
        </w:rPr>
        <w:t>es</w:t>
      </w:r>
      <w:r w:rsidR="00075348">
        <w:rPr>
          <w:color w:val="404040" w:themeColor="text1" w:themeTint="BF"/>
          <w:lang w:val="es-CO"/>
        </w:rPr>
        <w:t>tá</w:t>
      </w:r>
      <w:r w:rsidRPr="00075348">
        <w:rPr>
          <w:color w:val="404040" w:themeColor="text1" w:themeTint="BF"/>
          <w:lang w:val="es-CO"/>
        </w:rPr>
        <w:t xml:space="preserve"> diseñado con el objetivo de </w:t>
      </w:r>
      <w:r w:rsidR="00075348">
        <w:rPr>
          <w:color w:val="404040" w:themeColor="text1" w:themeTint="BF"/>
          <w:lang w:val="es-CO"/>
        </w:rPr>
        <w:t>incentivar</w:t>
      </w:r>
      <w:r w:rsidRPr="00075348">
        <w:rPr>
          <w:color w:val="404040" w:themeColor="text1" w:themeTint="BF"/>
          <w:lang w:val="es-CO"/>
        </w:rPr>
        <w:t xml:space="preserve"> a los distribuidores a conocer el portafolio de productos de nuestra línea de fertirriego para cultivos a campo abierto y así mismo incentivarlos a ofrecer esta línea de productos a sus clientes / Agricultores, otorgando incentivos por las ventas mensuales que realicen de las líneas </w:t>
      </w:r>
      <w:r w:rsidRPr="00075348">
        <w:rPr>
          <w:b/>
          <w:bCs/>
          <w:color w:val="404040" w:themeColor="text1" w:themeTint="BF"/>
          <w:lang w:val="es-CO"/>
        </w:rPr>
        <w:t>YaraRega™</w:t>
      </w:r>
      <w:r w:rsidR="00075348" w:rsidRPr="00075348">
        <w:rPr>
          <w:b/>
          <w:bCs/>
          <w:color w:val="404040" w:themeColor="text1" w:themeTint="BF"/>
          <w:lang w:val="es-CO"/>
        </w:rPr>
        <w:t xml:space="preserve"> y</w:t>
      </w:r>
      <w:r w:rsidRPr="00075348">
        <w:rPr>
          <w:b/>
          <w:bCs/>
          <w:color w:val="404040" w:themeColor="text1" w:themeTint="BF"/>
          <w:lang w:val="es-CO"/>
        </w:rPr>
        <w:t xml:space="preserve"> YaraTera™</w:t>
      </w:r>
      <w:r w:rsidR="00075348" w:rsidRPr="00075348">
        <w:rPr>
          <w:b/>
          <w:bCs/>
          <w:color w:val="404040" w:themeColor="text1" w:themeTint="BF"/>
          <w:lang w:val="es-CO"/>
        </w:rPr>
        <w:t xml:space="preserve"> CALCINIT.</w:t>
      </w:r>
    </w:p>
    <w:p w14:paraId="206DA3AD" w14:textId="77777777" w:rsidR="00075348" w:rsidRPr="00075348" w:rsidRDefault="00075348" w:rsidP="008269AE">
      <w:pPr>
        <w:jc w:val="both"/>
        <w:rPr>
          <w:color w:val="404040" w:themeColor="text1" w:themeTint="BF"/>
          <w:lang w:val="es-CO"/>
        </w:rPr>
      </w:pPr>
    </w:p>
    <w:p w14:paraId="2DDDBA6C" w14:textId="6B1A87F6" w:rsidR="008269AE" w:rsidRDefault="008269AE" w:rsidP="008269AE">
      <w:pPr>
        <w:jc w:val="both"/>
        <w:rPr>
          <w:color w:val="404040" w:themeColor="text1" w:themeTint="BF"/>
          <w:lang w:val="es-CO"/>
        </w:rPr>
      </w:pPr>
      <w:r w:rsidRPr="00075348">
        <w:rPr>
          <w:color w:val="404040" w:themeColor="text1" w:themeTint="BF"/>
          <w:lang w:val="es-CO"/>
        </w:rPr>
        <w:t>El Programa consiste en un sistema de acumulación y redención de puntos, sujeto a las reglas establecidas en el presente documento, siendo facultad de Yara Colombia fijar los factores de conversión correspondientes. Los puntos acumulados no pueden ser transferidos bajo ninguna modalidad o figura contractual a ninguna otra persona o ente comercial.</w:t>
      </w:r>
    </w:p>
    <w:p w14:paraId="73DEDFE0" w14:textId="77777777" w:rsidR="00075348" w:rsidRPr="00075348" w:rsidRDefault="00075348" w:rsidP="008269AE">
      <w:pPr>
        <w:jc w:val="both"/>
        <w:rPr>
          <w:color w:val="404040" w:themeColor="text1" w:themeTint="BF"/>
          <w:lang w:val="es-CO"/>
        </w:rPr>
      </w:pPr>
    </w:p>
    <w:p w14:paraId="2E4580A1" w14:textId="3744C8B1" w:rsidR="008269AE" w:rsidRDefault="008269AE" w:rsidP="008269AE">
      <w:pPr>
        <w:rPr>
          <w:b/>
          <w:bCs/>
          <w:color w:val="404040" w:themeColor="text1" w:themeTint="BF"/>
          <w:lang w:val="es-CO"/>
        </w:rPr>
      </w:pPr>
      <w:r w:rsidRPr="00075348">
        <w:rPr>
          <w:b/>
          <w:bCs/>
          <w:color w:val="404040" w:themeColor="text1" w:themeTint="BF"/>
          <w:lang w:val="es-CO"/>
        </w:rPr>
        <w:t>Primera. Objetivos:</w:t>
      </w:r>
    </w:p>
    <w:p w14:paraId="64D40F2E" w14:textId="77777777" w:rsidR="00075348" w:rsidRPr="00075348" w:rsidRDefault="00075348" w:rsidP="008269AE">
      <w:pPr>
        <w:rPr>
          <w:b/>
          <w:bCs/>
          <w:color w:val="404040" w:themeColor="text1" w:themeTint="BF"/>
          <w:lang w:val="es-CO"/>
        </w:rPr>
      </w:pPr>
    </w:p>
    <w:p w14:paraId="3B645E3B" w14:textId="3CB4EF6C" w:rsidR="008269AE" w:rsidRDefault="008269AE" w:rsidP="00075348">
      <w:pPr>
        <w:jc w:val="both"/>
        <w:rPr>
          <w:color w:val="404040" w:themeColor="text1" w:themeTint="BF"/>
          <w:lang w:val="es-CO"/>
        </w:rPr>
      </w:pPr>
      <w:r w:rsidRPr="00075348">
        <w:rPr>
          <w:color w:val="404040" w:themeColor="text1" w:themeTint="BF"/>
          <w:lang w:val="es-CO"/>
        </w:rPr>
        <w:t>El Programa Premios por Toneladas de Yara Colombia tiene como objetivo permitirles a los distribuidores la acumulación de puntos por las transacciones o ventas que registren de las líneas YaraRega™</w:t>
      </w:r>
      <w:r w:rsidR="00075348">
        <w:rPr>
          <w:color w:val="404040" w:themeColor="text1" w:themeTint="BF"/>
          <w:lang w:val="es-CO"/>
        </w:rPr>
        <w:t xml:space="preserve"> y</w:t>
      </w:r>
      <w:r w:rsidRPr="00075348">
        <w:rPr>
          <w:color w:val="404040" w:themeColor="text1" w:themeTint="BF"/>
          <w:lang w:val="es-CO"/>
        </w:rPr>
        <w:t xml:space="preserve"> YaraTera™ </w:t>
      </w:r>
      <w:r w:rsidR="00075348">
        <w:rPr>
          <w:color w:val="404040" w:themeColor="text1" w:themeTint="BF"/>
          <w:lang w:val="es-CO"/>
        </w:rPr>
        <w:t xml:space="preserve">CALCINIT </w:t>
      </w:r>
      <w:r w:rsidRPr="00075348">
        <w:rPr>
          <w:color w:val="404040" w:themeColor="text1" w:themeTint="BF"/>
          <w:lang w:val="es-CO"/>
        </w:rPr>
        <w:t>mensualmente y redimirlos en cualquiera de las alternativas de redención existentes en el catálogo de premios (Anexo 1)</w:t>
      </w:r>
      <w:r w:rsidR="00075348">
        <w:rPr>
          <w:color w:val="404040" w:themeColor="text1" w:themeTint="BF"/>
          <w:lang w:val="es-CO"/>
        </w:rPr>
        <w:t>.</w:t>
      </w:r>
    </w:p>
    <w:p w14:paraId="0451D136" w14:textId="77777777" w:rsidR="00075348" w:rsidRPr="00075348" w:rsidRDefault="00075348" w:rsidP="008269AE">
      <w:pPr>
        <w:rPr>
          <w:color w:val="404040" w:themeColor="text1" w:themeTint="BF"/>
          <w:lang w:val="es-CO"/>
        </w:rPr>
      </w:pPr>
    </w:p>
    <w:p w14:paraId="147FCAB0" w14:textId="2EAF2E1D" w:rsidR="008269AE" w:rsidRPr="00075348" w:rsidRDefault="008269AE" w:rsidP="008269AE">
      <w:pPr>
        <w:rPr>
          <w:b/>
          <w:bCs/>
          <w:color w:val="404040" w:themeColor="text1" w:themeTint="BF"/>
          <w:lang w:val="es-CO"/>
        </w:rPr>
      </w:pPr>
      <w:r w:rsidRPr="00075348">
        <w:rPr>
          <w:b/>
          <w:bCs/>
          <w:color w:val="404040" w:themeColor="text1" w:themeTint="BF"/>
          <w:lang w:val="es-CO"/>
        </w:rPr>
        <w:t>Segunda.  Vigencia del Programa Premios por Toneladas de Yara Colombia</w:t>
      </w:r>
    </w:p>
    <w:p w14:paraId="44DF64A5" w14:textId="77777777" w:rsidR="00075348" w:rsidRDefault="00075348" w:rsidP="00075348">
      <w:pPr>
        <w:jc w:val="both"/>
        <w:rPr>
          <w:color w:val="404040" w:themeColor="text1" w:themeTint="BF"/>
          <w:lang w:val="es-CO"/>
        </w:rPr>
      </w:pPr>
    </w:p>
    <w:p w14:paraId="058F7FD5" w14:textId="6E90C0AA" w:rsidR="008269AE" w:rsidRDefault="008269AE" w:rsidP="00075348">
      <w:pPr>
        <w:jc w:val="both"/>
        <w:rPr>
          <w:color w:val="404040" w:themeColor="text1" w:themeTint="BF"/>
          <w:lang w:val="es-CO"/>
        </w:rPr>
      </w:pPr>
      <w:r w:rsidRPr="00357760">
        <w:rPr>
          <w:color w:val="404040" w:themeColor="text1" w:themeTint="BF"/>
          <w:lang w:val="es-CO"/>
        </w:rPr>
        <w:t xml:space="preserve">El programa </w:t>
      </w:r>
      <w:r w:rsidRPr="00357760">
        <w:rPr>
          <w:b/>
          <w:bCs/>
          <w:color w:val="404040" w:themeColor="text1" w:themeTint="BF"/>
          <w:lang w:val="es-CO"/>
        </w:rPr>
        <w:t xml:space="preserve">Premios por Toneladas de Yara </w:t>
      </w:r>
      <w:r w:rsidRPr="00357760">
        <w:rPr>
          <w:color w:val="404040" w:themeColor="text1" w:themeTint="BF"/>
          <w:lang w:val="es-CO"/>
        </w:rPr>
        <w:t>Colombia tendrá vigencia de</w:t>
      </w:r>
      <w:r w:rsidR="00075348" w:rsidRPr="00357760">
        <w:rPr>
          <w:color w:val="404040" w:themeColor="text1" w:themeTint="BF"/>
          <w:lang w:val="es-CO"/>
        </w:rPr>
        <w:t xml:space="preserve">sde el 1 de enero hasta el </w:t>
      </w:r>
      <w:r w:rsidR="005605F3">
        <w:rPr>
          <w:color w:val="404040" w:themeColor="text1" w:themeTint="BF"/>
          <w:lang w:val="es-CO"/>
        </w:rPr>
        <w:t>30</w:t>
      </w:r>
      <w:r w:rsidR="00075348" w:rsidRPr="00357760">
        <w:rPr>
          <w:color w:val="404040" w:themeColor="text1" w:themeTint="BF"/>
          <w:lang w:val="es-CO"/>
        </w:rPr>
        <w:t xml:space="preserve"> de noviembre del año en curso (2023)</w:t>
      </w:r>
      <w:r w:rsidRPr="00357760">
        <w:rPr>
          <w:color w:val="404040" w:themeColor="text1" w:themeTint="BF"/>
          <w:lang w:val="es-CO"/>
        </w:rPr>
        <w:t>, sin embargo, Yara Colombia se</w:t>
      </w:r>
      <w:r w:rsidRPr="00075348">
        <w:rPr>
          <w:color w:val="404040" w:themeColor="text1" w:themeTint="BF"/>
          <w:lang w:val="es-CO"/>
        </w:rPr>
        <w:t xml:space="preserve"> reserva el derecho a modificar los productos, beneficiarios, términos y condiciones o a dar por terminado el Programa cuando lo considere necesario, dando previo aviso al distribuidor por cualquier medio idóneo.</w:t>
      </w:r>
    </w:p>
    <w:p w14:paraId="5DBF1FB4" w14:textId="77777777" w:rsidR="00075348" w:rsidRPr="00075348" w:rsidRDefault="00075348" w:rsidP="008269AE">
      <w:pPr>
        <w:rPr>
          <w:color w:val="404040" w:themeColor="text1" w:themeTint="BF"/>
          <w:lang w:val="es-CO"/>
        </w:rPr>
      </w:pPr>
    </w:p>
    <w:p w14:paraId="6D27C333" w14:textId="1B11150C" w:rsidR="008269AE" w:rsidRDefault="008269AE" w:rsidP="00075348">
      <w:pPr>
        <w:jc w:val="both"/>
        <w:rPr>
          <w:color w:val="404040" w:themeColor="text1" w:themeTint="BF"/>
          <w:lang w:val="es-CO"/>
        </w:rPr>
      </w:pPr>
      <w:r w:rsidRPr="00075348">
        <w:rPr>
          <w:color w:val="404040" w:themeColor="text1" w:themeTint="BF"/>
          <w:lang w:val="es-CO"/>
        </w:rPr>
        <w:t xml:space="preserve">En el evento en que se termine el Programa antes de la fecha mencionada anteriormente, </w:t>
      </w:r>
      <w:r w:rsidRPr="00357760">
        <w:rPr>
          <w:color w:val="404040" w:themeColor="text1" w:themeTint="BF"/>
          <w:lang w:val="es-CO"/>
        </w:rPr>
        <w:t xml:space="preserve">los puntos acumulados por el Distribuidor a la fecha de la terminación tendrán un plazo máximo de redención de </w:t>
      </w:r>
      <w:r w:rsidR="005F6D56" w:rsidRPr="00357760">
        <w:rPr>
          <w:color w:val="404040" w:themeColor="text1" w:themeTint="BF"/>
          <w:lang w:val="es-CO"/>
        </w:rPr>
        <w:t>15 días</w:t>
      </w:r>
      <w:r w:rsidRPr="00357760">
        <w:rPr>
          <w:color w:val="404040" w:themeColor="text1" w:themeTint="BF"/>
          <w:lang w:val="es-CO"/>
        </w:rPr>
        <w:t>, contados a partir de la fecha de terminación del programa.</w:t>
      </w:r>
    </w:p>
    <w:p w14:paraId="297AA2B5" w14:textId="77777777" w:rsidR="00075348" w:rsidRPr="00075348" w:rsidRDefault="00075348" w:rsidP="008269AE">
      <w:pPr>
        <w:rPr>
          <w:color w:val="404040" w:themeColor="text1" w:themeTint="BF"/>
          <w:lang w:val="es-CO"/>
        </w:rPr>
      </w:pPr>
    </w:p>
    <w:p w14:paraId="29787DE7" w14:textId="35ED3453" w:rsidR="008269AE" w:rsidRPr="00075348" w:rsidRDefault="008269AE" w:rsidP="005F6D56">
      <w:pPr>
        <w:jc w:val="both"/>
        <w:rPr>
          <w:color w:val="404040" w:themeColor="text1" w:themeTint="BF"/>
          <w:lang w:val="es-CO"/>
        </w:rPr>
      </w:pPr>
      <w:r w:rsidRPr="00075348">
        <w:rPr>
          <w:color w:val="404040" w:themeColor="text1" w:themeTint="BF"/>
          <w:lang w:val="es-CO"/>
        </w:rPr>
        <w:t xml:space="preserve">Yara Colombia, se reserva el derecho a modificar, cambiar, adicionar, ajustar o eliminar cualquiera de los términos y condiciones del presente reglamento cuando lo consideren necesario, dando aviso al Distribuidor con </w:t>
      </w:r>
      <w:r w:rsidR="005F6D56">
        <w:rPr>
          <w:color w:val="404040" w:themeColor="text1" w:themeTint="BF"/>
          <w:lang w:val="es-CO"/>
        </w:rPr>
        <w:t>30</w:t>
      </w:r>
      <w:r w:rsidRPr="00075348">
        <w:rPr>
          <w:color w:val="404040" w:themeColor="text1" w:themeTint="BF"/>
          <w:lang w:val="es-CO"/>
        </w:rPr>
        <w:t xml:space="preserve"> días calendario de anticipación por cualquier medio idóneo. En caso de continuar vinculado al Programa, el Distribuidor acepta expresamente las modificaciones introducidas.</w:t>
      </w:r>
    </w:p>
    <w:p w14:paraId="0E82E2DC" w14:textId="77777777" w:rsidR="008269AE" w:rsidRPr="00075348" w:rsidRDefault="008269AE" w:rsidP="008269AE">
      <w:pPr>
        <w:rPr>
          <w:color w:val="404040" w:themeColor="text1" w:themeTint="BF"/>
          <w:lang w:val="es-CO"/>
        </w:rPr>
      </w:pPr>
      <w:r w:rsidRPr="00075348">
        <w:rPr>
          <w:color w:val="404040" w:themeColor="text1" w:themeTint="BF"/>
          <w:lang w:val="es-CO"/>
        </w:rPr>
        <w:t xml:space="preserve"> </w:t>
      </w:r>
    </w:p>
    <w:p w14:paraId="4E45C087" w14:textId="77777777" w:rsidR="008269AE" w:rsidRPr="00075348" w:rsidRDefault="008269AE" w:rsidP="008269AE">
      <w:pPr>
        <w:rPr>
          <w:color w:val="404040" w:themeColor="text1" w:themeTint="BF"/>
          <w:lang w:val="es-CO"/>
        </w:rPr>
      </w:pPr>
    </w:p>
    <w:p w14:paraId="64F7D421" w14:textId="77777777" w:rsidR="008269AE" w:rsidRPr="00075348" w:rsidRDefault="008269AE" w:rsidP="008269AE">
      <w:pPr>
        <w:rPr>
          <w:color w:val="404040" w:themeColor="text1" w:themeTint="BF"/>
          <w:lang w:val="es-CO"/>
        </w:rPr>
      </w:pPr>
    </w:p>
    <w:p w14:paraId="5A9FD1FC" w14:textId="30725EE4" w:rsidR="008269AE" w:rsidRPr="005F6D56" w:rsidRDefault="008269AE" w:rsidP="008269AE">
      <w:pPr>
        <w:rPr>
          <w:b/>
          <w:bCs/>
          <w:color w:val="404040" w:themeColor="text1" w:themeTint="BF"/>
          <w:lang w:val="es-CO"/>
        </w:rPr>
      </w:pPr>
      <w:r w:rsidRPr="005F6D56">
        <w:rPr>
          <w:b/>
          <w:bCs/>
          <w:color w:val="404040" w:themeColor="text1" w:themeTint="BF"/>
          <w:lang w:val="es-CO"/>
        </w:rPr>
        <w:t>Tercera.  Beneficiarios</w:t>
      </w:r>
    </w:p>
    <w:p w14:paraId="5DEDE1CC" w14:textId="77777777" w:rsidR="005F6D56" w:rsidRDefault="005F6D56" w:rsidP="008269AE">
      <w:pPr>
        <w:rPr>
          <w:color w:val="404040" w:themeColor="text1" w:themeTint="BF"/>
          <w:lang w:val="es-CO"/>
        </w:rPr>
      </w:pPr>
    </w:p>
    <w:p w14:paraId="40479F84" w14:textId="4E888763" w:rsidR="008269AE" w:rsidRDefault="008269AE" w:rsidP="00C86807">
      <w:pPr>
        <w:jc w:val="both"/>
        <w:rPr>
          <w:color w:val="404040" w:themeColor="text1" w:themeTint="BF"/>
          <w:lang w:val="es-CO"/>
        </w:rPr>
      </w:pPr>
      <w:r w:rsidRPr="00075348">
        <w:rPr>
          <w:color w:val="404040" w:themeColor="text1" w:themeTint="BF"/>
          <w:lang w:val="es-CO"/>
        </w:rPr>
        <w:t xml:space="preserve">Los Distribuidores beneficiarios del </w:t>
      </w:r>
      <w:r w:rsidRPr="00C86807">
        <w:rPr>
          <w:b/>
          <w:bCs/>
          <w:color w:val="404040" w:themeColor="text1" w:themeTint="BF"/>
          <w:lang w:val="es-CO"/>
        </w:rPr>
        <w:t>Programa Premios por Toneladas</w:t>
      </w:r>
      <w:r w:rsidRPr="00075348">
        <w:rPr>
          <w:color w:val="404040" w:themeColor="text1" w:themeTint="BF"/>
          <w:lang w:val="es-CO"/>
        </w:rPr>
        <w:t xml:space="preserve"> de Yara Colombia serán</w:t>
      </w:r>
      <w:r w:rsidR="00C86807">
        <w:rPr>
          <w:color w:val="404040" w:themeColor="text1" w:themeTint="BF"/>
          <w:lang w:val="es-CO"/>
        </w:rPr>
        <w:t xml:space="preserve"> </w:t>
      </w:r>
      <w:r w:rsidRPr="00075348">
        <w:rPr>
          <w:color w:val="404040" w:themeColor="text1" w:themeTint="BF"/>
          <w:lang w:val="es-CO"/>
        </w:rPr>
        <w:t>Distribuidores adscritos a Yara Colombia que estén interesados en comercializar el portafolio de fertirriego. En cualquier caso, el Distribuidor beneficiario deberá ser representado por un mayor de edad que posea plena capacidad civil.</w:t>
      </w:r>
    </w:p>
    <w:p w14:paraId="66BED1A8" w14:textId="77777777" w:rsidR="00C86807" w:rsidRPr="00075348" w:rsidRDefault="00C86807" w:rsidP="00C86807">
      <w:pPr>
        <w:jc w:val="both"/>
        <w:rPr>
          <w:color w:val="404040" w:themeColor="text1" w:themeTint="BF"/>
          <w:lang w:val="es-CO"/>
        </w:rPr>
      </w:pPr>
    </w:p>
    <w:p w14:paraId="16BF652B" w14:textId="35944A6C" w:rsidR="008269AE" w:rsidRDefault="008269AE" w:rsidP="00C86807">
      <w:pPr>
        <w:jc w:val="both"/>
        <w:rPr>
          <w:color w:val="404040" w:themeColor="text1" w:themeTint="BF"/>
          <w:lang w:val="es-CO"/>
        </w:rPr>
      </w:pPr>
      <w:r w:rsidRPr="00075348">
        <w:rPr>
          <w:color w:val="404040" w:themeColor="text1" w:themeTint="BF"/>
          <w:lang w:val="es-CO"/>
        </w:rPr>
        <w:t xml:space="preserve">La persona </w:t>
      </w:r>
      <w:r w:rsidR="00C86807">
        <w:rPr>
          <w:color w:val="404040" w:themeColor="text1" w:themeTint="BF"/>
          <w:lang w:val="es-CO"/>
        </w:rPr>
        <w:t>a</w:t>
      </w:r>
      <w:r w:rsidRPr="00075348">
        <w:rPr>
          <w:color w:val="404040" w:themeColor="text1" w:themeTint="BF"/>
          <w:lang w:val="es-CO"/>
        </w:rPr>
        <w:t>signada por el distribuidor beneficiario recibirá las comunicaciones relacionadas al programa, el estatus de puntos acumulados y adicional será quien tenga poder absoluto de realizar la redención de los puntos acumulados</w:t>
      </w:r>
      <w:r w:rsidR="00C86807">
        <w:rPr>
          <w:color w:val="404040" w:themeColor="text1" w:themeTint="BF"/>
          <w:lang w:val="es-CO"/>
        </w:rPr>
        <w:t>.</w:t>
      </w:r>
    </w:p>
    <w:p w14:paraId="2C1768CB" w14:textId="77777777" w:rsidR="005F6D56" w:rsidRPr="00075348" w:rsidRDefault="005F6D56" w:rsidP="008269AE">
      <w:pPr>
        <w:rPr>
          <w:color w:val="404040" w:themeColor="text1" w:themeTint="BF"/>
          <w:lang w:val="es-CO"/>
        </w:rPr>
      </w:pPr>
    </w:p>
    <w:p w14:paraId="4798F0C5" w14:textId="6CAC7E33" w:rsidR="008269AE" w:rsidRDefault="008269AE" w:rsidP="008269AE">
      <w:pPr>
        <w:rPr>
          <w:b/>
          <w:bCs/>
          <w:color w:val="404040" w:themeColor="text1" w:themeTint="BF"/>
          <w:lang w:val="es-CO"/>
        </w:rPr>
      </w:pPr>
      <w:r w:rsidRPr="00C86807">
        <w:rPr>
          <w:b/>
          <w:bCs/>
          <w:color w:val="404040" w:themeColor="text1" w:themeTint="BF"/>
          <w:lang w:val="es-CO"/>
        </w:rPr>
        <w:t>Cuarta.  Acumulación de Puntos</w:t>
      </w:r>
    </w:p>
    <w:p w14:paraId="75E817D9" w14:textId="77777777" w:rsidR="00C86807" w:rsidRPr="00C86807" w:rsidRDefault="00C86807" w:rsidP="008269AE">
      <w:pPr>
        <w:rPr>
          <w:b/>
          <w:bCs/>
          <w:color w:val="404040" w:themeColor="text1" w:themeTint="BF"/>
          <w:lang w:val="es-CO"/>
        </w:rPr>
      </w:pPr>
    </w:p>
    <w:p w14:paraId="5159A0B7" w14:textId="19B14E55" w:rsidR="008269AE" w:rsidRDefault="008269AE" w:rsidP="00F40C28">
      <w:pPr>
        <w:jc w:val="both"/>
        <w:rPr>
          <w:color w:val="404040" w:themeColor="text1" w:themeTint="BF"/>
          <w:lang w:val="es-CO"/>
        </w:rPr>
      </w:pPr>
      <w:r w:rsidRPr="00357760">
        <w:rPr>
          <w:color w:val="404040" w:themeColor="text1" w:themeTint="BF"/>
          <w:lang w:val="es-CO"/>
        </w:rPr>
        <w:t xml:space="preserve">Los Distribuidores acumularán puntos </w:t>
      </w:r>
      <w:r w:rsidR="00357760" w:rsidRPr="00357760">
        <w:rPr>
          <w:color w:val="404040" w:themeColor="text1" w:themeTint="BF"/>
          <w:lang w:val="es-CO"/>
        </w:rPr>
        <w:t>con todas las compras de YaraRega y YaraTera CALCINIT</w:t>
      </w:r>
      <w:r w:rsidRPr="00357760">
        <w:rPr>
          <w:color w:val="404040" w:themeColor="text1" w:themeTint="BF"/>
          <w:lang w:val="es-CO"/>
        </w:rPr>
        <w:t>. No son susceptibles de acumulación de puntos transacciones como entrega de fertilizantes por donación</w:t>
      </w:r>
      <w:r w:rsidR="00F40C28" w:rsidRPr="00357760">
        <w:rPr>
          <w:color w:val="404040" w:themeColor="text1" w:themeTint="BF"/>
          <w:lang w:val="es-CO"/>
        </w:rPr>
        <w:t xml:space="preserve"> o entrega de producto a los comerciales y agrónomos de Yara para hacer muestras de producto para actividades y eventos.</w:t>
      </w:r>
      <w:r w:rsidR="00F40C28">
        <w:rPr>
          <w:color w:val="404040" w:themeColor="text1" w:themeTint="BF"/>
          <w:lang w:val="es-CO"/>
        </w:rPr>
        <w:t xml:space="preserve"> </w:t>
      </w:r>
    </w:p>
    <w:p w14:paraId="0FB410E2" w14:textId="77777777" w:rsidR="00F40C28" w:rsidRPr="00075348" w:rsidRDefault="00F40C28" w:rsidP="00F40C28">
      <w:pPr>
        <w:jc w:val="both"/>
        <w:rPr>
          <w:color w:val="404040" w:themeColor="text1" w:themeTint="BF"/>
          <w:lang w:val="es-CO"/>
        </w:rPr>
      </w:pPr>
    </w:p>
    <w:p w14:paraId="53458F5D" w14:textId="54012F8C" w:rsidR="008269AE" w:rsidRDefault="008269AE" w:rsidP="00F40C28">
      <w:pPr>
        <w:jc w:val="both"/>
        <w:rPr>
          <w:color w:val="404040" w:themeColor="text1" w:themeTint="BF"/>
          <w:lang w:val="es-CO"/>
        </w:rPr>
      </w:pPr>
      <w:r w:rsidRPr="00075348">
        <w:rPr>
          <w:color w:val="404040" w:themeColor="text1" w:themeTint="BF"/>
          <w:lang w:val="es-CO"/>
        </w:rPr>
        <w:t xml:space="preserve">Los puntos acumulados serán aquellos reflejados en el estado de cuenta que se envía a la persona designada por el distribuidor de forma </w:t>
      </w:r>
      <w:r w:rsidR="00F40C28">
        <w:rPr>
          <w:color w:val="404040" w:themeColor="text1" w:themeTint="BF"/>
          <w:lang w:val="es-CO"/>
        </w:rPr>
        <w:t>tri</w:t>
      </w:r>
      <w:r w:rsidRPr="00075348">
        <w:rPr>
          <w:color w:val="404040" w:themeColor="text1" w:themeTint="BF"/>
          <w:lang w:val="es-CO"/>
        </w:rPr>
        <w:t xml:space="preserve">mensual, los distribuidores también podrán consultar su estatus de acumulación de puntos escribiéndonos a </w:t>
      </w:r>
      <w:hyperlink r:id="rId10" w:history="1">
        <w:r w:rsidR="00E6698F">
          <w:rPr>
            <w:rStyle w:val="Hyperlink"/>
            <w:color w:val="003E7E"/>
            <w:sz w:val="20"/>
            <w:szCs w:val="20"/>
          </w:rPr>
          <w:t>jonathan.forero@yara.com</w:t>
        </w:r>
      </w:hyperlink>
    </w:p>
    <w:p w14:paraId="0B7BE633" w14:textId="2B3AF630" w:rsidR="00F40C28" w:rsidRDefault="00F40C28" w:rsidP="00F40C28">
      <w:pPr>
        <w:jc w:val="both"/>
        <w:rPr>
          <w:color w:val="404040" w:themeColor="text1" w:themeTint="BF"/>
          <w:lang w:val="es-CO"/>
        </w:rPr>
      </w:pPr>
    </w:p>
    <w:p w14:paraId="1BA8CDD1" w14:textId="642ABE44" w:rsidR="00F40C28" w:rsidRPr="00DF350A" w:rsidRDefault="00F40C28" w:rsidP="00F40C28">
      <w:pPr>
        <w:jc w:val="both"/>
        <w:rPr>
          <w:b/>
          <w:bCs/>
          <w:color w:val="404040" w:themeColor="text1" w:themeTint="BF"/>
        </w:rPr>
      </w:pPr>
      <w:r w:rsidRPr="00DF350A">
        <w:rPr>
          <w:b/>
          <w:bCs/>
          <w:color w:val="404040" w:themeColor="text1" w:themeTint="BF"/>
        </w:rPr>
        <w:t>Quinta.  Equivalencia de acumulación</w:t>
      </w:r>
    </w:p>
    <w:p w14:paraId="4E9FD13C" w14:textId="77777777" w:rsidR="00F40C28" w:rsidRPr="00DF350A" w:rsidRDefault="00F40C28" w:rsidP="00F40C28">
      <w:pPr>
        <w:jc w:val="both"/>
        <w:rPr>
          <w:color w:val="404040" w:themeColor="text1" w:themeTint="BF"/>
        </w:rPr>
      </w:pPr>
    </w:p>
    <w:p w14:paraId="30FEDE68" w14:textId="7121A512" w:rsidR="00F40C28" w:rsidRPr="00DF350A" w:rsidRDefault="00F40C28" w:rsidP="00F40C28">
      <w:pPr>
        <w:jc w:val="both"/>
        <w:rPr>
          <w:color w:val="404040" w:themeColor="text1" w:themeTint="BF"/>
        </w:rPr>
      </w:pPr>
      <w:r w:rsidRPr="00DF350A">
        <w:rPr>
          <w:color w:val="404040" w:themeColor="text1" w:themeTint="BF"/>
        </w:rPr>
        <w:t xml:space="preserve">El Cliente podrá acumular puntos por cada tonelada de productos vendidos de la línea YaraRega™ y YaraTera™ CALCINIT así: </w:t>
      </w:r>
    </w:p>
    <w:p w14:paraId="32C685C5" w14:textId="77777777" w:rsidR="00F40C28" w:rsidRPr="00DF350A" w:rsidRDefault="00F40C28" w:rsidP="00F40C28">
      <w:pPr>
        <w:jc w:val="both"/>
        <w:rPr>
          <w:color w:val="404040" w:themeColor="text1" w:themeTint="BF"/>
        </w:rPr>
      </w:pPr>
    </w:p>
    <w:p w14:paraId="229DEC7F" w14:textId="04AA7395" w:rsidR="00F40C28" w:rsidRPr="00DF350A" w:rsidRDefault="00F40C28" w:rsidP="00F40C28">
      <w:pPr>
        <w:jc w:val="both"/>
        <w:rPr>
          <w:color w:val="404040" w:themeColor="text1" w:themeTint="BF"/>
        </w:rPr>
      </w:pPr>
      <w:r w:rsidRPr="00DF350A">
        <w:rPr>
          <w:color w:val="404040" w:themeColor="text1" w:themeTint="BF"/>
        </w:rPr>
        <w:t>Detalle de productos:</w:t>
      </w:r>
    </w:p>
    <w:p w14:paraId="3ECC4042" w14:textId="7674EAFF" w:rsidR="00F40C28" w:rsidRPr="00DF350A" w:rsidRDefault="00F40C28" w:rsidP="00F40C28">
      <w:pPr>
        <w:pStyle w:val="ListParagraph"/>
        <w:numPr>
          <w:ilvl w:val="0"/>
          <w:numId w:val="29"/>
        </w:numPr>
        <w:jc w:val="both"/>
        <w:rPr>
          <w:color w:val="404040" w:themeColor="text1" w:themeTint="BF"/>
        </w:rPr>
      </w:pPr>
      <w:r w:rsidRPr="00DF350A">
        <w:rPr>
          <w:color w:val="404040" w:themeColor="text1" w:themeTint="BF"/>
        </w:rPr>
        <w:t xml:space="preserve">YaraRega™ AZUTEK </w:t>
      </w:r>
    </w:p>
    <w:p w14:paraId="1A20CA09" w14:textId="73678B7C" w:rsidR="00F40C28" w:rsidRPr="00DF350A" w:rsidRDefault="00F40C28" w:rsidP="00F40C28">
      <w:pPr>
        <w:pStyle w:val="ListParagraph"/>
        <w:numPr>
          <w:ilvl w:val="0"/>
          <w:numId w:val="29"/>
        </w:numPr>
        <w:jc w:val="both"/>
        <w:rPr>
          <w:color w:val="404040" w:themeColor="text1" w:themeTint="BF"/>
        </w:rPr>
      </w:pPr>
      <w:r w:rsidRPr="00DF350A">
        <w:rPr>
          <w:color w:val="404040" w:themeColor="text1" w:themeTint="BF"/>
        </w:rPr>
        <w:t>YaraRega™ GENERA K</w:t>
      </w:r>
    </w:p>
    <w:p w14:paraId="10036A1B" w14:textId="5425EE96" w:rsidR="00F40C28" w:rsidRPr="00DF350A" w:rsidRDefault="00F40C28" w:rsidP="00F40C28">
      <w:pPr>
        <w:pStyle w:val="ListParagraph"/>
        <w:numPr>
          <w:ilvl w:val="0"/>
          <w:numId w:val="29"/>
        </w:numPr>
        <w:jc w:val="both"/>
        <w:rPr>
          <w:color w:val="404040" w:themeColor="text1" w:themeTint="BF"/>
        </w:rPr>
      </w:pPr>
      <w:r w:rsidRPr="00DF350A">
        <w:rPr>
          <w:color w:val="404040" w:themeColor="text1" w:themeTint="BF"/>
        </w:rPr>
        <w:t xml:space="preserve">YaraTera™ CALCINIT </w:t>
      </w:r>
    </w:p>
    <w:p w14:paraId="24219FB1" w14:textId="5E7F161A" w:rsidR="00F40C28" w:rsidRPr="00DF350A" w:rsidRDefault="005248D5" w:rsidP="00F40C28">
      <w:pPr>
        <w:pStyle w:val="ListParagraph"/>
        <w:numPr>
          <w:ilvl w:val="0"/>
          <w:numId w:val="29"/>
        </w:numPr>
        <w:jc w:val="both"/>
        <w:rPr>
          <w:color w:val="404040" w:themeColor="text1" w:themeTint="BF"/>
        </w:rPr>
      </w:pPr>
      <w:r w:rsidRPr="005248D5">
        <w:rPr>
          <w:color w:val="404040" w:themeColor="text1" w:themeTint="BF"/>
        </w:rPr>
        <w:t>YaraTera™</w:t>
      </w:r>
      <w:r w:rsidRPr="005248D5">
        <w:rPr>
          <w:color w:val="404040" w:themeColor="text1" w:themeTint="BF"/>
          <w:lang w:val="es-CO"/>
        </w:rPr>
        <w:t xml:space="preserve"> </w:t>
      </w:r>
      <w:r w:rsidR="00F40C28" w:rsidRPr="00DF350A">
        <w:rPr>
          <w:color w:val="404040" w:themeColor="text1" w:themeTint="BF"/>
        </w:rPr>
        <w:t xml:space="preserve"> CALCINIT B</w:t>
      </w:r>
    </w:p>
    <w:p w14:paraId="25E2588F" w14:textId="08FF28B5" w:rsidR="00F40C28" w:rsidRPr="00DF350A" w:rsidRDefault="005248D5" w:rsidP="00F40C28">
      <w:pPr>
        <w:pStyle w:val="ListParagraph"/>
        <w:numPr>
          <w:ilvl w:val="0"/>
          <w:numId w:val="29"/>
        </w:numPr>
        <w:jc w:val="both"/>
        <w:rPr>
          <w:color w:val="404040" w:themeColor="text1" w:themeTint="BF"/>
        </w:rPr>
      </w:pPr>
      <w:r w:rsidRPr="005248D5">
        <w:rPr>
          <w:color w:val="404040" w:themeColor="text1" w:themeTint="BF"/>
        </w:rPr>
        <w:t>YaraTera™</w:t>
      </w:r>
      <w:r w:rsidRPr="005248D5">
        <w:rPr>
          <w:color w:val="404040" w:themeColor="text1" w:themeTint="BF"/>
          <w:lang w:val="es-CO"/>
        </w:rPr>
        <w:t xml:space="preserve"> </w:t>
      </w:r>
      <w:r w:rsidR="00F40C28" w:rsidRPr="00DF350A">
        <w:rPr>
          <w:color w:val="404040" w:themeColor="text1" w:themeTint="BF"/>
        </w:rPr>
        <w:t xml:space="preserve"> CALCINIT Zn </w:t>
      </w:r>
    </w:p>
    <w:p w14:paraId="027E94C5" w14:textId="185B4B9C" w:rsidR="00F40C28" w:rsidRPr="00DF350A" w:rsidRDefault="00F40C28" w:rsidP="00F40C28">
      <w:pPr>
        <w:jc w:val="both"/>
        <w:rPr>
          <w:color w:val="404040" w:themeColor="text1" w:themeTint="BF"/>
          <w:lang w:val="es-CO"/>
        </w:rPr>
      </w:pPr>
    </w:p>
    <w:tbl>
      <w:tblPr>
        <w:tblW w:w="5755" w:type="dxa"/>
        <w:jc w:val="center"/>
        <w:tblCellMar>
          <w:left w:w="0" w:type="dxa"/>
          <w:right w:w="0" w:type="dxa"/>
        </w:tblCellMar>
        <w:tblLook w:val="0420" w:firstRow="1" w:lastRow="0" w:firstColumn="0" w:lastColumn="0" w:noHBand="0" w:noVBand="1"/>
      </w:tblPr>
      <w:tblGrid>
        <w:gridCol w:w="3145"/>
        <w:gridCol w:w="2610"/>
      </w:tblGrid>
      <w:tr w:rsidR="00DF350A" w:rsidRPr="00DF350A" w14:paraId="55446865" w14:textId="77777777" w:rsidTr="00925F2C">
        <w:trPr>
          <w:trHeight w:val="557"/>
          <w:jc w:val="center"/>
        </w:trPr>
        <w:tc>
          <w:tcPr>
            <w:tcW w:w="3145" w:type="dxa"/>
            <w:tcBorders>
              <w:top w:val="single" w:sz="4" w:space="0" w:color="507A07"/>
              <w:left w:val="single" w:sz="4" w:space="0" w:color="507A07"/>
              <w:bottom w:val="single" w:sz="4" w:space="0" w:color="507A07"/>
              <w:right w:val="nil"/>
            </w:tcBorders>
            <w:shd w:val="clear" w:color="auto" w:fill="507A07"/>
            <w:tcMar>
              <w:top w:w="72" w:type="dxa"/>
              <w:left w:w="144" w:type="dxa"/>
              <w:bottom w:w="72" w:type="dxa"/>
              <w:right w:w="144" w:type="dxa"/>
            </w:tcMar>
            <w:hideMark/>
          </w:tcPr>
          <w:p w14:paraId="2E3F04E7" w14:textId="3EB72750" w:rsidR="00DF350A" w:rsidRPr="00DF350A" w:rsidRDefault="00DF350A" w:rsidP="00DF350A">
            <w:pPr>
              <w:suppressAutoHyphens w:val="0"/>
              <w:rPr>
                <w:rFonts w:eastAsia="Times New Roman" w:cs="Arial"/>
                <w:color w:val="FFFFFF" w:themeColor="background1"/>
                <w:sz w:val="24"/>
                <w:szCs w:val="24"/>
                <w:lang w:val="es-CO" w:eastAsia="fi-FI"/>
              </w:rPr>
            </w:pPr>
            <w:r w:rsidRPr="00DF350A">
              <w:rPr>
                <w:rFonts w:eastAsia="Times New Roman" w:cs="Arial"/>
                <w:b/>
                <w:bCs/>
                <w:color w:val="FFFFFF" w:themeColor="background1"/>
                <w:kern w:val="24"/>
                <w:sz w:val="24"/>
                <w:szCs w:val="24"/>
                <w:lang w:val="es-CO" w:eastAsia="fi-FI"/>
              </w:rPr>
              <w:t xml:space="preserve">Toneladas compradas a Yara Colombia </w:t>
            </w:r>
            <w:r w:rsidR="00925F2C">
              <w:rPr>
                <w:rFonts w:eastAsia="Times New Roman" w:cs="Arial"/>
                <w:b/>
                <w:bCs/>
                <w:color w:val="FFFFFF" w:themeColor="background1"/>
                <w:kern w:val="24"/>
                <w:sz w:val="24"/>
                <w:szCs w:val="24"/>
                <w:lang w:val="es-CO" w:eastAsia="fi-FI"/>
              </w:rPr>
              <w:t>cada mes</w:t>
            </w:r>
          </w:p>
        </w:tc>
        <w:tc>
          <w:tcPr>
            <w:tcW w:w="2610" w:type="dxa"/>
            <w:tcBorders>
              <w:top w:val="single" w:sz="4" w:space="0" w:color="507A07"/>
              <w:left w:val="nil"/>
              <w:bottom w:val="single" w:sz="4" w:space="0" w:color="507A07"/>
              <w:right w:val="single" w:sz="4" w:space="0" w:color="507A07"/>
            </w:tcBorders>
            <w:shd w:val="clear" w:color="auto" w:fill="507A07"/>
            <w:tcMar>
              <w:top w:w="72" w:type="dxa"/>
              <w:left w:w="144" w:type="dxa"/>
              <w:bottom w:w="72" w:type="dxa"/>
              <w:right w:w="144" w:type="dxa"/>
            </w:tcMar>
            <w:vAlign w:val="center"/>
            <w:hideMark/>
          </w:tcPr>
          <w:p w14:paraId="42ABD62E" w14:textId="6DE82D04" w:rsidR="00DF350A" w:rsidRPr="00DF350A" w:rsidRDefault="00DF350A" w:rsidP="00DF350A">
            <w:pPr>
              <w:suppressAutoHyphens w:val="0"/>
              <w:jc w:val="center"/>
              <w:rPr>
                <w:rFonts w:eastAsia="Times New Roman" w:cs="Arial"/>
                <w:color w:val="FFFFFF" w:themeColor="background1"/>
                <w:sz w:val="24"/>
                <w:szCs w:val="24"/>
                <w:lang w:val="fi-FI" w:eastAsia="fi-FI"/>
              </w:rPr>
            </w:pPr>
            <w:r w:rsidRPr="00DF350A">
              <w:rPr>
                <w:rFonts w:eastAsia="Times New Roman" w:cs="Arial"/>
                <w:b/>
                <w:bCs/>
                <w:color w:val="FFFFFF" w:themeColor="background1"/>
                <w:kern w:val="24"/>
                <w:sz w:val="24"/>
                <w:szCs w:val="24"/>
                <w:lang w:val="es-CO" w:eastAsia="fi-FI"/>
              </w:rPr>
              <w:t>Puntos acumulados cada mes</w:t>
            </w:r>
          </w:p>
        </w:tc>
      </w:tr>
      <w:tr w:rsidR="00DF350A" w:rsidRPr="00DF350A" w14:paraId="4ED88BCF"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3C65C1AF" w14:textId="0D36144A" w:rsidR="00DF350A" w:rsidRPr="00DF350A" w:rsidRDefault="00357760" w:rsidP="00DF350A">
            <w:pPr>
              <w:suppressAutoHyphens w:val="0"/>
              <w:jc w:val="center"/>
              <w:rPr>
                <w:rFonts w:eastAsia="Times New Roman" w:cs="Arial"/>
                <w:color w:val="404040" w:themeColor="text1" w:themeTint="BF"/>
                <w:lang w:val="fi-FI" w:eastAsia="fi-FI"/>
              </w:rPr>
            </w:pPr>
            <w:r>
              <w:rPr>
                <w:rFonts w:eastAsia="Times New Roman" w:cs="Arial"/>
                <w:color w:val="404040" w:themeColor="text1" w:themeTint="BF"/>
                <w:lang w:val="fi-FI" w:eastAsia="fi-FI"/>
              </w:rPr>
              <w:t>2</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26C42BFF" w14:textId="19C98AA1"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1</w:t>
            </w:r>
            <w:r w:rsidR="00357760">
              <w:rPr>
                <w:rFonts w:eastAsia="Times New Roman" w:cs="Arial"/>
                <w:color w:val="404040" w:themeColor="text1" w:themeTint="BF"/>
                <w:kern w:val="24"/>
                <w:lang w:val="es-CO" w:eastAsia="fi-FI"/>
              </w:rPr>
              <w:t>0</w:t>
            </w:r>
          </w:p>
        </w:tc>
      </w:tr>
      <w:tr w:rsidR="00DF350A" w:rsidRPr="00DF350A" w14:paraId="6128D877"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64786A8D"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3</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7A9C81B4"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20</w:t>
            </w:r>
          </w:p>
        </w:tc>
      </w:tr>
      <w:tr w:rsidR="00DF350A" w:rsidRPr="00DF350A" w14:paraId="755C01C9"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770533A8"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5</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1D9B997D"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50</w:t>
            </w:r>
          </w:p>
        </w:tc>
      </w:tr>
      <w:tr w:rsidR="00DF350A" w:rsidRPr="00DF350A" w14:paraId="7FC8A118"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65BD70C1"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10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2F9B9C51" w14:textId="3E785DFA"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1</w:t>
            </w:r>
            <w:r w:rsidR="00357760">
              <w:rPr>
                <w:rFonts w:eastAsia="Times New Roman" w:cs="Arial"/>
                <w:color w:val="404040" w:themeColor="text1" w:themeTint="BF"/>
                <w:kern w:val="24"/>
                <w:lang w:val="es-CO" w:eastAsia="fi-FI"/>
              </w:rPr>
              <w:t>07</w:t>
            </w:r>
          </w:p>
        </w:tc>
      </w:tr>
      <w:tr w:rsidR="00DF350A" w:rsidRPr="00DF350A" w14:paraId="64E663B2"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4ED91579"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20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79199141" w14:textId="4168AF34"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24</w:t>
            </w:r>
            <w:r w:rsidR="00357760">
              <w:rPr>
                <w:rFonts w:eastAsia="Times New Roman" w:cs="Arial"/>
                <w:color w:val="404040" w:themeColor="text1" w:themeTint="BF"/>
                <w:kern w:val="24"/>
                <w:lang w:val="es-CO" w:eastAsia="fi-FI"/>
              </w:rPr>
              <w:t>1</w:t>
            </w:r>
          </w:p>
        </w:tc>
      </w:tr>
      <w:tr w:rsidR="00DF350A" w:rsidRPr="00DF350A" w14:paraId="6F11D691"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758B91E1"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30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06686C5D" w14:textId="4FC9EC8D" w:rsidR="00DF350A" w:rsidRPr="00DF350A" w:rsidRDefault="00357760" w:rsidP="00DF350A">
            <w:pPr>
              <w:suppressAutoHyphens w:val="0"/>
              <w:jc w:val="center"/>
              <w:rPr>
                <w:rFonts w:eastAsia="Times New Roman" w:cs="Arial"/>
                <w:color w:val="404040" w:themeColor="text1" w:themeTint="BF"/>
                <w:lang w:val="fi-FI" w:eastAsia="fi-FI"/>
              </w:rPr>
            </w:pPr>
            <w:r>
              <w:rPr>
                <w:rFonts w:eastAsia="Times New Roman" w:cs="Arial"/>
                <w:color w:val="404040" w:themeColor="text1" w:themeTint="BF"/>
                <w:lang w:val="fi-FI" w:eastAsia="fi-FI"/>
              </w:rPr>
              <w:t>404</w:t>
            </w:r>
          </w:p>
        </w:tc>
      </w:tr>
      <w:tr w:rsidR="00DF350A" w:rsidRPr="00DF350A" w14:paraId="219D5822"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1A616E04"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lastRenderedPageBreak/>
              <w:t>40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26C65450" w14:textId="2EB5BA54" w:rsidR="00DF350A" w:rsidRPr="00DF350A" w:rsidRDefault="00357760" w:rsidP="00DF350A">
            <w:pPr>
              <w:suppressAutoHyphens w:val="0"/>
              <w:jc w:val="center"/>
              <w:rPr>
                <w:rFonts w:eastAsia="Times New Roman" w:cs="Arial"/>
                <w:color w:val="404040" w:themeColor="text1" w:themeTint="BF"/>
                <w:lang w:val="fi-FI" w:eastAsia="fi-FI"/>
              </w:rPr>
            </w:pPr>
            <w:r>
              <w:rPr>
                <w:rFonts w:eastAsia="Times New Roman" w:cs="Arial"/>
                <w:color w:val="404040" w:themeColor="text1" w:themeTint="BF"/>
                <w:lang w:val="fi-FI" w:eastAsia="fi-FI"/>
              </w:rPr>
              <w:t>606</w:t>
            </w:r>
          </w:p>
        </w:tc>
      </w:tr>
      <w:tr w:rsidR="00DF350A" w:rsidRPr="00DF350A" w14:paraId="33A1E29C"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2C4AC660"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50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4BA9294A" w14:textId="7E838E4E"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8</w:t>
            </w:r>
            <w:r w:rsidR="00357760">
              <w:rPr>
                <w:rFonts w:eastAsia="Times New Roman" w:cs="Arial"/>
                <w:color w:val="404040" w:themeColor="text1" w:themeTint="BF"/>
                <w:kern w:val="24"/>
                <w:lang w:val="es-CO" w:eastAsia="fi-FI"/>
              </w:rPr>
              <w:t>47</w:t>
            </w:r>
          </w:p>
        </w:tc>
      </w:tr>
      <w:tr w:rsidR="00DF350A" w:rsidRPr="00DF350A" w14:paraId="520FD317"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647F55A2"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60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04051553" w14:textId="7BC540AE"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1</w:t>
            </w:r>
            <w:r w:rsidR="00357760">
              <w:rPr>
                <w:rFonts w:eastAsia="Times New Roman" w:cs="Arial"/>
                <w:color w:val="404040" w:themeColor="text1" w:themeTint="BF"/>
                <w:kern w:val="24"/>
                <w:lang w:val="es-CO" w:eastAsia="fi-FI"/>
              </w:rPr>
              <w:t>.128</w:t>
            </w:r>
          </w:p>
        </w:tc>
      </w:tr>
      <w:tr w:rsidR="00DF350A" w:rsidRPr="00DF350A" w14:paraId="5B5551E1"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4421ED33"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70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6495A12E" w14:textId="612C4E50"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1</w:t>
            </w:r>
            <w:r w:rsidR="00357760">
              <w:rPr>
                <w:rFonts w:eastAsia="Times New Roman" w:cs="Arial"/>
                <w:color w:val="404040" w:themeColor="text1" w:themeTint="BF"/>
                <w:kern w:val="24"/>
                <w:lang w:val="es-CO" w:eastAsia="fi-FI"/>
              </w:rPr>
              <w:t>.447</w:t>
            </w:r>
          </w:p>
        </w:tc>
      </w:tr>
      <w:tr w:rsidR="00DF350A" w:rsidRPr="00DF350A" w14:paraId="3D69E9DB"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7332FB5A"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80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05E1AB01" w14:textId="191BF901" w:rsidR="00DF350A" w:rsidRPr="00DF350A" w:rsidRDefault="00357760" w:rsidP="00DF350A">
            <w:pPr>
              <w:suppressAutoHyphens w:val="0"/>
              <w:jc w:val="center"/>
              <w:rPr>
                <w:rFonts w:eastAsia="Times New Roman" w:cs="Arial"/>
                <w:color w:val="404040" w:themeColor="text1" w:themeTint="BF"/>
                <w:lang w:val="fi-FI" w:eastAsia="fi-FI"/>
              </w:rPr>
            </w:pPr>
            <w:r>
              <w:rPr>
                <w:rFonts w:eastAsia="Times New Roman" w:cs="Arial"/>
                <w:color w:val="404040" w:themeColor="text1" w:themeTint="BF"/>
                <w:lang w:val="fi-FI" w:eastAsia="fi-FI"/>
              </w:rPr>
              <w:t>1.806</w:t>
            </w:r>
          </w:p>
        </w:tc>
      </w:tr>
      <w:tr w:rsidR="00DF350A" w:rsidRPr="00DF350A" w14:paraId="6D3D673E"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233D3BA5"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90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7F25EE8C" w14:textId="594F4972" w:rsidR="00DF350A" w:rsidRPr="00DF350A" w:rsidRDefault="00357760" w:rsidP="00DF350A">
            <w:pPr>
              <w:suppressAutoHyphens w:val="0"/>
              <w:jc w:val="center"/>
              <w:rPr>
                <w:rFonts w:eastAsia="Times New Roman" w:cs="Arial"/>
                <w:color w:val="404040" w:themeColor="text1" w:themeTint="BF"/>
                <w:lang w:val="fi-FI" w:eastAsia="fi-FI"/>
              </w:rPr>
            </w:pPr>
            <w:r>
              <w:rPr>
                <w:rFonts w:eastAsia="Times New Roman" w:cs="Arial"/>
                <w:color w:val="404040" w:themeColor="text1" w:themeTint="BF"/>
                <w:lang w:val="fi-FI" w:eastAsia="fi-FI"/>
              </w:rPr>
              <w:t>2.204</w:t>
            </w:r>
          </w:p>
        </w:tc>
      </w:tr>
      <w:tr w:rsidR="00DF350A" w:rsidRPr="00DF350A" w14:paraId="38DAC639" w14:textId="77777777" w:rsidTr="00925F2C">
        <w:trPr>
          <w:trHeight w:val="20"/>
          <w:jc w:val="center"/>
        </w:trPr>
        <w:tc>
          <w:tcPr>
            <w:tcW w:w="3145" w:type="dxa"/>
            <w:tcBorders>
              <w:top w:val="single" w:sz="4" w:space="0" w:color="507A07"/>
              <w:left w:val="single" w:sz="4" w:space="0" w:color="507A07"/>
              <w:bottom w:val="single" w:sz="4" w:space="0" w:color="507A07"/>
              <w:right w:val="nil"/>
            </w:tcBorders>
            <w:shd w:val="clear" w:color="auto" w:fill="auto"/>
            <w:tcMar>
              <w:top w:w="72" w:type="dxa"/>
              <w:left w:w="144" w:type="dxa"/>
              <w:bottom w:w="72" w:type="dxa"/>
              <w:right w:w="144" w:type="dxa"/>
            </w:tcMar>
            <w:hideMark/>
          </w:tcPr>
          <w:p w14:paraId="67AEB56D" w14:textId="77777777" w:rsidR="00DF350A" w:rsidRPr="00DF350A" w:rsidRDefault="00DF350A" w:rsidP="00DF350A">
            <w:pPr>
              <w:suppressAutoHyphens w:val="0"/>
              <w:jc w:val="center"/>
              <w:rPr>
                <w:rFonts w:eastAsia="Times New Roman" w:cs="Arial"/>
                <w:color w:val="404040" w:themeColor="text1" w:themeTint="BF"/>
                <w:lang w:val="fi-FI" w:eastAsia="fi-FI"/>
              </w:rPr>
            </w:pPr>
            <w:r w:rsidRPr="00DF350A">
              <w:rPr>
                <w:rFonts w:eastAsia="Times New Roman" w:cs="Arial"/>
                <w:color w:val="404040" w:themeColor="text1" w:themeTint="BF"/>
                <w:kern w:val="24"/>
                <w:lang w:val="es-CO" w:eastAsia="fi-FI"/>
              </w:rPr>
              <w:t>100</w:t>
            </w:r>
          </w:p>
        </w:tc>
        <w:tc>
          <w:tcPr>
            <w:tcW w:w="2610" w:type="dxa"/>
            <w:tcBorders>
              <w:top w:val="single" w:sz="4" w:space="0" w:color="507A07"/>
              <w:left w:val="nil"/>
              <w:bottom w:val="single" w:sz="4" w:space="0" w:color="507A07"/>
              <w:right w:val="single" w:sz="4" w:space="0" w:color="507A07"/>
            </w:tcBorders>
            <w:shd w:val="clear" w:color="auto" w:fill="auto"/>
            <w:tcMar>
              <w:top w:w="72" w:type="dxa"/>
              <w:left w:w="144" w:type="dxa"/>
              <w:bottom w:w="72" w:type="dxa"/>
              <w:right w:w="144" w:type="dxa"/>
            </w:tcMar>
            <w:hideMark/>
          </w:tcPr>
          <w:p w14:paraId="3472F2D6" w14:textId="51C18C87" w:rsidR="00DF350A" w:rsidRPr="00DF350A" w:rsidRDefault="00357760" w:rsidP="00DF350A">
            <w:pPr>
              <w:suppressAutoHyphens w:val="0"/>
              <w:jc w:val="center"/>
              <w:rPr>
                <w:rFonts w:eastAsia="Times New Roman" w:cs="Arial"/>
                <w:color w:val="404040" w:themeColor="text1" w:themeTint="BF"/>
                <w:lang w:val="fi-FI" w:eastAsia="fi-FI"/>
              </w:rPr>
            </w:pPr>
            <w:r>
              <w:rPr>
                <w:rFonts w:eastAsia="Times New Roman" w:cs="Arial"/>
                <w:color w:val="404040" w:themeColor="text1" w:themeTint="BF"/>
                <w:lang w:val="fi-FI" w:eastAsia="fi-FI"/>
              </w:rPr>
              <w:t>3.000</w:t>
            </w:r>
          </w:p>
        </w:tc>
      </w:tr>
    </w:tbl>
    <w:p w14:paraId="021E96E1" w14:textId="0FD33D0D" w:rsidR="004A4F67" w:rsidRPr="00DF350A" w:rsidRDefault="004A4F67" w:rsidP="00F40C28">
      <w:pPr>
        <w:jc w:val="both"/>
        <w:rPr>
          <w:color w:val="404040" w:themeColor="text1" w:themeTint="BF"/>
          <w:lang w:val="es-CO"/>
        </w:rPr>
      </w:pPr>
    </w:p>
    <w:p w14:paraId="00A88E5D" w14:textId="7125ACE5" w:rsidR="00DF350A" w:rsidRPr="00F848EE" w:rsidRDefault="00DF350A" w:rsidP="00DF350A">
      <w:pPr>
        <w:jc w:val="both"/>
        <w:rPr>
          <w:b/>
          <w:bCs/>
          <w:color w:val="404040" w:themeColor="text1" w:themeTint="BF"/>
          <w:lang w:val="es-CO"/>
        </w:rPr>
      </w:pPr>
      <w:r w:rsidRPr="00F848EE">
        <w:rPr>
          <w:b/>
          <w:bCs/>
          <w:color w:val="404040" w:themeColor="text1" w:themeTint="BF"/>
          <w:lang w:val="es-CO"/>
        </w:rPr>
        <w:t>Sexta. Vigencia</w:t>
      </w:r>
    </w:p>
    <w:p w14:paraId="4D66C1C8" w14:textId="77777777" w:rsidR="004B7A4E" w:rsidRPr="00DF350A" w:rsidRDefault="004B7A4E" w:rsidP="00DF350A">
      <w:pPr>
        <w:jc w:val="both"/>
        <w:rPr>
          <w:color w:val="404040" w:themeColor="text1" w:themeTint="BF"/>
          <w:lang w:val="es-CO"/>
        </w:rPr>
      </w:pPr>
    </w:p>
    <w:p w14:paraId="5D6A3E81" w14:textId="1196498B" w:rsidR="00DF350A" w:rsidRDefault="00DF350A" w:rsidP="00DF350A">
      <w:pPr>
        <w:jc w:val="both"/>
        <w:rPr>
          <w:color w:val="404040" w:themeColor="text1" w:themeTint="BF"/>
          <w:lang w:val="es-CO"/>
        </w:rPr>
      </w:pPr>
      <w:r w:rsidRPr="00DF350A">
        <w:rPr>
          <w:color w:val="404040" w:themeColor="text1" w:themeTint="BF"/>
          <w:lang w:val="es-CO"/>
        </w:rPr>
        <w:t xml:space="preserve">Los puntos acumulados tendrán una vigencia </w:t>
      </w:r>
      <w:r w:rsidR="00F848EE">
        <w:rPr>
          <w:color w:val="404040" w:themeColor="text1" w:themeTint="BF"/>
          <w:lang w:val="es-CO"/>
        </w:rPr>
        <w:t xml:space="preserve">máxima </w:t>
      </w:r>
      <w:r w:rsidRPr="00DF350A">
        <w:rPr>
          <w:color w:val="404040" w:themeColor="text1" w:themeTint="BF"/>
          <w:lang w:val="es-CO"/>
        </w:rPr>
        <w:t>de 1 mes después de finalizado el programa (</w:t>
      </w:r>
      <w:r w:rsidR="00F848EE">
        <w:rPr>
          <w:color w:val="404040" w:themeColor="text1" w:themeTint="BF"/>
          <w:lang w:val="es-CO"/>
        </w:rPr>
        <w:t>15</w:t>
      </w:r>
      <w:r w:rsidRPr="00DF350A">
        <w:rPr>
          <w:color w:val="404040" w:themeColor="text1" w:themeTint="BF"/>
          <w:lang w:val="es-CO"/>
        </w:rPr>
        <w:t xml:space="preserve"> de diciembre 202</w:t>
      </w:r>
      <w:r w:rsidR="00F848EE">
        <w:rPr>
          <w:color w:val="404040" w:themeColor="text1" w:themeTint="BF"/>
          <w:lang w:val="es-CO"/>
        </w:rPr>
        <w:t>3</w:t>
      </w:r>
      <w:r w:rsidRPr="00DF350A">
        <w:rPr>
          <w:color w:val="404040" w:themeColor="text1" w:themeTint="BF"/>
          <w:lang w:val="es-CO"/>
        </w:rPr>
        <w:t>), sin embargo, los Distribuidores tienen la posibilidad de realizar redenciones parciales o totales de sus puntos durante el periodo en que este activo el programa.</w:t>
      </w:r>
    </w:p>
    <w:p w14:paraId="73E8451E" w14:textId="77777777" w:rsidR="004B7A4E" w:rsidRPr="00F848EE" w:rsidRDefault="004B7A4E" w:rsidP="00DF350A">
      <w:pPr>
        <w:jc w:val="both"/>
        <w:rPr>
          <w:b/>
          <w:bCs/>
          <w:color w:val="404040" w:themeColor="text1" w:themeTint="BF"/>
          <w:lang w:val="es-CO"/>
        </w:rPr>
      </w:pPr>
    </w:p>
    <w:p w14:paraId="4FECC7F6" w14:textId="7A53EF8F" w:rsidR="00DF350A" w:rsidRPr="00F848EE" w:rsidRDefault="00DF350A" w:rsidP="00DF350A">
      <w:pPr>
        <w:jc w:val="both"/>
        <w:rPr>
          <w:b/>
          <w:bCs/>
          <w:color w:val="404040" w:themeColor="text1" w:themeTint="BF"/>
          <w:lang w:val="es-CO"/>
        </w:rPr>
      </w:pPr>
      <w:r w:rsidRPr="00F848EE">
        <w:rPr>
          <w:b/>
          <w:bCs/>
          <w:color w:val="404040" w:themeColor="text1" w:themeTint="BF"/>
          <w:lang w:val="es-CO"/>
        </w:rPr>
        <w:t>Séptima. Alternativas de Redención</w:t>
      </w:r>
    </w:p>
    <w:p w14:paraId="649BE56F" w14:textId="77777777" w:rsidR="00F848EE" w:rsidRDefault="00F848EE" w:rsidP="00DF350A">
      <w:pPr>
        <w:jc w:val="both"/>
        <w:rPr>
          <w:color w:val="404040" w:themeColor="text1" w:themeTint="BF"/>
          <w:lang w:val="es-CO"/>
        </w:rPr>
      </w:pPr>
    </w:p>
    <w:p w14:paraId="49BFF94A" w14:textId="3AE00845" w:rsidR="00DF350A" w:rsidRDefault="00DF350A" w:rsidP="00DF350A">
      <w:pPr>
        <w:jc w:val="both"/>
        <w:rPr>
          <w:color w:val="404040" w:themeColor="text1" w:themeTint="BF"/>
          <w:lang w:val="es-CO"/>
        </w:rPr>
      </w:pPr>
      <w:r w:rsidRPr="00DF350A">
        <w:rPr>
          <w:color w:val="404040" w:themeColor="text1" w:themeTint="BF"/>
          <w:lang w:val="es-CO"/>
        </w:rPr>
        <w:t xml:space="preserve">Yara Colombia ofrecerá al Distribuidor la posibilidad de redimir sus puntos en cualquiera de las siguientes alternativas de redención denominado catálogo de premios, siempre y cuando cumpla con las condiciones requeridas en cada una y </w:t>
      </w:r>
      <w:r w:rsidR="00F848EE" w:rsidRPr="00DF350A">
        <w:rPr>
          <w:color w:val="404040" w:themeColor="text1" w:themeTint="BF"/>
          <w:lang w:val="es-CO"/>
        </w:rPr>
        <w:t>de acuerdo con el</w:t>
      </w:r>
      <w:r w:rsidRPr="00DF350A">
        <w:rPr>
          <w:color w:val="404040" w:themeColor="text1" w:themeTint="BF"/>
          <w:lang w:val="es-CO"/>
        </w:rPr>
        <w:t xml:space="preserve"> producto, para conocer el </w:t>
      </w:r>
      <w:r w:rsidR="00F848EE" w:rsidRPr="00DF350A">
        <w:rPr>
          <w:color w:val="404040" w:themeColor="text1" w:themeTint="BF"/>
          <w:lang w:val="es-CO"/>
        </w:rPr>
        <w:t>catálogo</w:t>
      </w:r>
      <w:r w:rsidRPr="00DF350A">
        <w:rPr>
          <w:color w:val="404040" w:themeColor="text1" w:themeTint="BF"/>
          <w:lang w:val="es-CO"/>
        </w:rPr>
        <w:t xml:space="preserve"> de premios para </w:t>
      </w:r>
      <w:r w:rsidR="00F848EE" w:rsidRPr="00DF350A">
        <w:rPr>
          <w:color w:val="404040" w:themeColor="text1" w:themeTint="BF"/>
          <w:lang w:val="es-CO"/>
        </w:rPr>
        <w:t>redención</w:t>
      </w:r>
      <w:r w:rsidRPr="00DF350A">
        <w:rPr>
          <w:color w:val="404040" w:themeColor="text1" w:themeTint="BF"/>
          <w:lang w:val="es-CO"/>
        </w:rPr>
        <w:t xml:space="preserve"> de puntos diríjase al Anexo # 1</w:t>
      </w:r>
      <w:r w:rsidR="00F848EE">
        <w:rPr>
          <w:color w:val="404040" w:themeColor="text1" w:themeTint="BF"/>
          <w:lang w:val="es-CO"/>
        </w:rPr>
        <w:t>.</w:t>
      </w:r>
    </w:p>
    <w:p w14:paraId="01A8FAC8" w14:textId="77777777" w:rsidR="004B7A4E" w:rsidRPr="00F848EE" w:rsidRDefault="004B7A4E" w:rsidP="00DF350A">
      <w:pPr>
        <w:jc w:val="both"/>
        <w:rPr>
          <w:b/>
          <w:bCs/>
          <w:color w:val="404040" w:themeColor="text1" w:themeTint="BF"/>
          <w:lang w:val="es-CO"/>
        </w:rPr>
      </w:pPr>
    </w:p>
    <w:p w14:paraId="64CB6C50" w14:textId="294C2118" w:rsidR="00DF350A" w:rsidRDefault="00DF350A" w:rsidP="00DF350A">
      <w:pPr>
        <w:jc w:val="both"/>
        <w:rPr>
          <w:b/>
          <w:bCs/>
          <w:color w:val="404040" w:themeColor="text1" w:themeTint="BF"/>
          <w:lang w:val="es-CO"/>
        </w:rPr>
      </w:pPr>
      <w:r w:rsidRPr="00F848EE">
        <w:rPr>
          <w:b/>
          <w:bCs/>
          <w:color w:val="404040" w:themeColor="text1" w:themeTint="BF"/>
          <w:lang w:val="es-CO"/>
        </w:rPr>
        <w:t>Octava. Puntos mínimos para redimir en cada una de las alternativas</w:t>
      </w:r>
    </w:p>
    <w:p w14:paraId="689E6C2F" w14:textId="77777777" w:rsidR="00F848EE" w:rsidRPr="00F848EE" w:rsidRDefault="00F848EE" w:rsidP="00DF350A">
      <w:pPr>
        <w:jc w:val="both"/>
        <w:rPr>
          <w:b/>
          <w:bCs/>
          <w:color w:val="404040" w:themeColor="text1" w:themeTint="BF"/>
          <w:lang w:val="es-CO"/>
        </w:rPr>
      </w:pPr>
    </w:p>
    <w:p w14:paraId="6B07307F" w14:textId="4C87B72C" w:rsidR="00DF350A" w:rsidRDefault="00DF350A" w:rsidP="00DF350A">
      <w:pPr>
        <w:jc w:val="both"/>
        <w:rPr>
          <w:color w:val="404040" w:themeColor="text1" w:themeTint="BF"/>
          <w:lang w:val="es-CO"/>
        </w:rPr>
      </w:pPr>
      <w:r w:rsidRPr="00B31DF7">
        <w:rPr>
          <w:color w:val="404040" w:themeColor="text1" w:themeTint="BF"/>
          <w:lang w:val="es-CO"/>
        </w:rPr>
        <w:t xml:space="preserve">Para la redención de puntos en cada una de las alternativas, el Distribuidor deberá haber </w:t>
      </w:r>
      <w:r w:rsidRPr="00B31DF7">
        <w:rPr>
          <w:b/>
          <w:bCs/>
          <w:color w:val="404040" w:themeColor="text1" w:themeTint="BF"/>
          <w:lang w:val="es-CO"/>
        </w:rPr>
        <w:t xml:space="preserve">acumulado un mínimo de </w:t>
      </w:r>
      <w:r w:rsidR="00B31DF7" w:rsidRPr="00B31DF7">
        <w:rPr>
          <w:b/>
          <w:bCs/>
          <w:color w:val="404040" w:themeColor="text1" w:themeTint="BF"/>
          <w:lang w:val="es-CO"/>
        </w:rPr>
        <w:t>250</w:t>
      </w:r>
      <w:r w:rsidRPr="00B31DF7">
        <w:rPr>
          <w:b/>
          <w:bCs/>
          <w:color w:val="404040" w:themeColor="text1" w:themeTint="BF"/>
          <w:lang w:val="es-CO"/>
        </w:rPr>
        <w:t xml:space="preserve"> puntos</w:t>
      </w:r>
      <w:r w:rsidRPr="00B31DF7">
        <w:rPr>
          <w:color w:val="404040" w:themeColor="text1" w:themeTint="BF"/>
          <w:lang w:val="es-CO"/>
        </w:rPr>
        <w:t xml:space="preserve"> para poder acceder al ítem con menor </w:t>
      </w:r>
      <w:r w:rsidR="00F848EE" w:rsidRPr="00B31DF7">
        <w:rPr>
          <w:color w:val="404040" w:themeColor="text1" w:themeTint="BF"/>
          <w:lang w:val="es-CO"/>
        </w:rPr>
        <w:t>número</w:t>
      </w:r>
      <w:r w:rsidRPr="00B31DF7">
        <w:rPr>
          <w:color w:val="404040" w:themeColor="text1" w:themeTint="BF"/>
          <w:lang w:val="es-CO"/>
        </w:rPr>
        <w:t xml:space="preserve"> de puntos requeridos</w:t>
      </w:r>
      <w:r w:rsidR="00F848EE" w:rsidRPr="00B31DF7">
        <w:rPr>
          <w:color w:val="404040" w:themeColor="text1" w:themeTint="BF"/>
          <w:lang w:val="es-CO"/>
        </w:rPr>
        <w:t>.</w:t>
      </w:r>
    </w:p>
    <w:p w14:paraId="6286D977" w14:textId="77777777" w:rsidR="004B7A4E" w:rsidRPr="00DF350A" w:rsidRDefault="004B7A4E" w:rsidP="00DF350A">
      <w:pPr>
        <w:jc w:val="both"/>
        <w:rPr>
          <w:color w:val="404040" w:themeColor="text1" w:themeTint="BF"/>
          <w:lang w:val="es-CO"/>
        </w:rPr>
      </w:pPr>
    </w:p>
    <w:p w14:paraId="0DDC6682" w14:textId="28B49068" w:rsidR="00DF350A" w:rsidRDefault="00DF350A" w:rsidP="00DF350A">
      <w:pPr>
        <w:jc w:val="both"/>
        <w:rPr>
          <w:b/>
          <w:bCs/>
          <w:color w:val="404040" w:themeColor="text1" w:themeTint="BF"/>
          <w:lang w:val="es-CO"/>
        </w:rPr>
      </w:pPr>
      <w:r w:rsidRPr="00F848EE">
        <w:rPr>
          <w:b/>
          <w:bCs/>
          <w:color w:val="404040" w:themeColor="text1" w:themeTint="BF"/>
          <w:lang w:val="es-CO"/>
        </w:rPr>
        <w:t>Novena. Proceso de Redención de puntos</w:t>
      </w:r>
    </w:p>
    <w:p w14:paraId="3214A459" w14:textId="77777777" w:rsidR="00F848EE" w:rsidRPr="00F848EE" w:rsidRDefault="00F848EE" w:rsidP="00DF350A">
      <w:pPr>
        <w:jc w:val="both"/>
        <w:rPr>
          <w:b/>
          <w:bCs/>
          <w:color w:val="404040" w:themeColor="text1" w:themeTint="BF"/>
          <w:lang w:val="es-CO"/>
        </w:rPr>
      </w:pPr>
    </w:p>
    <w:p w14:paraId="5B555221" w14:textId="0273F5C5" w:rsidR="00DF350A" w:rsidRDefault="00DF350A" w:rsidP="00DF350A">
      <w:pPr>
        <w:jc w:val="both"/>
        <w:rPr>
          <w:color w:val="404040" w:themeColor="text1" w:themeTint="BF"/>
          <w:lang w:val="es-CO"/>
        </w:rPr>
      </w:pPr>
      <w:r w:rsidRPr="00DF350A">
        <w:rPr>
          <w:color w:val="404040" w:themeColor="text1" w:themeTint="BF"/>
          <w:lang w:val="es-CO"/>
        </w:rPr>
        <w:t xml:space="preserve">La persona </w:t>
      </w:r>
      <w:r w:rsidR="00F848EE">
        <w:rPr>
          <w:color w:val="404040" w:themeColor="text1" w:themeTint="BF"/>
          <w:lang w:val="es-CO"/>
        </w:rPr>
        <w:t>a</w:t>
      </w:r>
      <w:r w:rsidRPr="00DF350A">
        <w:rPr>
          <w:color w:val="404040" w:themeColor="text1" w:themeTint="BF"/>
          <w:lang w:val="es-CO"/>
        </w:rPr>
        <w:t>signada por el Distribuidor podrá realizar la redención de sus puntos notificando al correo</w:t>
      </w:r>
      <w:r w:rsidR="00E6698F">
        <w:rPr>
          <w:color w:val="404040" w:themeColor="text1" w:themeTint="BF"/>
          <w:lang w:val="es-CO"/>
        </w:rPr>
        <w:t xml:space="preserve"> </w:t>
      </w:r>
      <w:hyperlink r:id="rId11" w:history="1">
        <w:r w:rsidR="00E6698F" w:rsidRPr="00015060">
          <w:rPr>
            <w:rStyle w:val="Hyperlink"/>
            <w:sz w:val="20"/>
            <w:szCs w:val="20"/>
          </w:rPr>
          <w:t>jonathan.forero@yara.com</w:t>
        </w:r>
      </w:hyperlink>
      <w:r w:rsidR="00F848EE">
        <w:rPr>
          <w:color w:val="404040" w:themeColor="text1" w:themeTint="BF"/>
          <w:lang w:val="es-CO"/>
        </w:rPr>
        <w:t xml:space="preserve"> </w:t>
      </w:r>
      <w:r w:rsidRPr="00DF350A">
        <w:rPr>
          <w:color w:val="404040" w:themeColor="text1" w:themeTint="BF"/>
          <w:lang w:val="es-CO"/>
        </w:rPr>
        <w:t xml:space="preserve">la intensión de redimir puntos e indicando el ítem / Premio del catálogo de premios al cual quiere acceder. </w:t>
      </w:r>
      <w:r w:rsidR="00F848EE">
        <w:rPr>
          <w:color w:val="404040" w:themeColor="text1" w:themeTint="BF"/>
          <w:lang w:val="es-CO"/>
        </w:rPr>
        <w:t>E</w:t>
      </w:r>
      <w:r w:rsidRPr="00DF350A">
        <w:rPr>
          <w:color w:val="404040" w:themeColor="text1" w:themeTint="BF"/>
          <w:lang w:val="es-CO"/>
        </w:rPr>
        <w:t xml:space="preserve">l equipo de mercadeo de Yara Colombia hará el envío del premio dentro de un tiempo máximo de </w:t>
      </w:r>
      <w:r w:rsidR="00F848EE">
        <w:rPr>
          <w:color w:val="404040" w:themeColor="text1" w:themeTint="BF"/>
          <w:lang w:val="es-CO"/>
        </w:rPr>
        <w:t>15 días</w:t>
      </w:r>
      <w:r w:rsidRPr="00DF350A">
        <w:rPr>
          <w:color w:val="404040" w:themeColor="text1" w:themeTint="BF"/>
          <w:lang w:val="es-CO"/>
        </w:rPr>
        <w:t xml:space="preserve"> hábiles o un mes, a la dirección o punto de venta que se indique en el correo de solicitud de redención de puntos.</w:t>
      </w:r>
    </w:p>
    <w:p w14:paraId="55022FAD" w14:textId="77777777" w:rsidR="004B7A4E" w:rsidRPr="00F848EE" w:rsidRDefault="004B7A4E" w:rsidP="00DF350A">
      <w:pPr>
        <w:jc w:val="both"/>
        <w:rPr>
          <w:b/>
          <w:bCs/>
          <w:color w:val="404040" w:themeColor="text1" w:themeTint="BF"/>
          <w:lang w:val="es-CO"/>
        </w:rPr>
      </w:pPr>
    </w:p>
    <w:p w14:paraId="733CB213" w14:textId="7D510833" w:rsidR="00DF350A" w:rsidRPr="00F848EE" w:rsidRDefault="00DF350A" w:rsidP="00DF350A">
      <w:pPr>
        <w:jc w:val="both"/>
        <w:rPr>
          <w:b/>
          <w:bCs/>
          <w:color w:val="404040" w:themeColor="text1" w:themeTint="BF"/>
          <w:lang w:val="es-CO"/>
        </w:rPr>
      </w:pPr>
      <w:r w:rsidRPr="00F848EE">
        <w:rPr>
          <w:b/>
          <w:bCs/>
          <w:color w:val="404040" w:themeColor="text1" w:themeTint="BF"/>
          <w:lang w:val="es-CO"/>
        </w:rPr>
        <w:t>Décima. Procedimiento y Políticas de Redención</w:t>
      </w:r>
    </w:p>
    <w:p w14:paraId="2D6474EC" w14:textId="77777777" w:rsidR="00F848EE" w:rsidRPr="00DF350A" w:rsidRDefault="00F848EE" w:rsidP="00DF350A">
      <w:pPr>
        <w:jc w:val="both"/>
        <w:rPr>
          <w:color w:val="404040" w:themeColor="text1" w:themeTint="BF"/>
          <w:lang w:val="es-CO"/>
        </w:rPr>
      </w:pPr>
    </w:p>
    <w:p w14:paraId="7A8866EE" w14:textId="0BFAC262" w:rsidR="00DF350A" w:rsidRDefault="00DF350A" w:rsidP="00DF350A">
      <w:pPr>
        <w:jc w:val="both"/>
        <w:rPr>
          <w:color w:val="404040" w:themeColor="text1" w:themeTint="BF"/>
          <w:lang w:val="es-CO"/>
        </w:rPr>
      </w:pPr>
      <w:r w:rsidRPr="00DF350A">
        <w:rPr>
          <w:color w:val="404040" w:themeColor="text1" w:themeTint="BF"/>
          <w:lang w:val="es-CO"/>
        </w:rPr>
        <w:t xml:space="preserve">Todos los Distribuidores de Yara Colombia pueden hacer parte del programa de Premios por Toneladas y </w:t>
      </w:r>
      <w:r w:rsidR="00D3381F">
        <w:rPr>
          <w:color w:val="404040" w:themeColor="text1" w:themeTint="BF"/>
          <w:lang w:val="es-CO"/>
        </w:rPr>
        <w:t>deberán</w:t>
      </w:r>
      <w:r w:rsidRPr="00DF350A">
        <w:rPr>
          <w:color w:val="404040" w:themeColor="text1" w:themeTint="BF"/>
          <w:lang w:val="es-CO"/>
        </w:rPr>
        <w:t xml:space="preserve"> inscri</w:t>
      </w:r>
      <w:r w:rsidR="00D3381F">
        <w:rPr>
          <w:color w:val="404040" w:themeColor="text1" w:themeTint="BF"/>
          <w:lang w:val="es-CO"/>
        </w:rPr>
        <w:t>birse</w:t>
      </w:r>
      <w:r w:rsidRPr="00DF350A">
        <w:rPr>
          <w:color w:val="404040" w:themeColor="text1" w:themeTint="BF"/>
          <w:lang w:val="es-CO"/>
        </w:rPr>
        <w:t xml:space="preserve"> al programa </w:t>
      </w:r>
      <w:r w:rsidR="00D3381F">
        <w:rPr>
          <w:color w:val="404040" w:themeColor="text1" w:themeTint="BF"/>
          <w:lang w:val="es-CO"/>
        </w:rPr>
        <w:t>y aceptar estos términos y condiciones.</w:t>
      </w:r>
    </w:p>
    <w:p w14:paraId="2DFFE03A" w14:textId="77777777" w:rsidR="00D3381F" w:rsidRPr="00DF350A" w:rsidRDefault="00D3381F" w:rsidP="00DF350A">
      <w:pPr>
        <w:jc w:val="both"/>
        <w:rPr>
          <w:color w:val="404040" w:themeColor="text1" w:themeTint="BF"/>
          <w:lang w:val="es-CO"/>
        </w:rPr>
      </w:pPr>
    </w:p>
    <w:p w14:paraId="08FB9C60" w14:textId="77777777" w:rsidR="006B1D79" w:rsidRDefault="006B1D79" w:rsidP="00DF350A">
      <w:pPr>
        <w:jc w:val="both"/>
        <w:rPr>
          <w:color w:val="404040" w:themeColor="text1" w:themeTint="BF"/>
          <w:lang w:val="es-CO"/>
        </w:rPr>
      </w:pPr>
    </w:p>
    <w:p w14:paraId="2CACAB58" w14:textId="77777777" w:rsidR="006B1D79" w:rsidRDefault="006B1D79" w:rsidP="00DF350A">
      <w:pPr>
        <w:jc w:val="both"/>
        <w:rPr>
          <w:color w:val="404040" w:themeColor="text1" w:themeTint="BF"/>
          <w:lang w:val="es-CO"/>
        </w:rPr>
      </w:pPr>
    </w:p>
    <w:p w14:paraId="70AC22B1" w14:textId="77777777" w:rsidR="006B1D79" w:rsidRDefault="006B1D79" w:rsidP="00DF350A">
      <w:pPr>
        <w:jc w:val="both"/>
        <w:rPr>
          <w:color w:val="404040" w:themeColor="text1" w:themeTint="BF"/>
          <w:lang w:val="es-CO"/>
        </w:rPr>
      </w:pPr>
    </w:p>
    <w:p w14:paraId="53CA3FFA" w14:textId="7736140D" w:rsidR="00DF350A" w:rsidRDefault="00DF350A" w:rsidP="00DF350A">
      <w:pPr>
        <w:jc w:val="both"/>
        <w:rPr>
          <w:color w:val="404040" w:themeColor="text1" w:themeTint="BF"/>
          <w:lang w:val="es-CO"/>
        </w:rPr>
      </w:pPr>
      <w:r w:rsidRPr="00DF350A">
        <w:rPr>
          <w:color w:val="404040" w:themeColor="text1" w:themeTint="BF"/>
          <w:lang w:val="es-CO"/>
        </w:rPr>
        <w:lastRenderedPageBreak/>
        <w:t xml:space="preserve">La participación del Distribuidor en el programa </w:t>
      </w:r>
      <w:r w:rsidRPr="00F848EE">
        <w:rPr>
          <w:b/>
          <w:bCs/>
          <w:color w:val="404040" w:themeColor="text1" w:themeTint="BF"/>
          <w:lang w:val="es-CO"/>
        </w:rPr>
        <w:t xml:space="preserve">Premios por </w:t>
      </w:r>
      <w:r w:rsidR="00F848EE" w:rsidRPr="00F848EE">
        <w:rPr>
          <w:b/>
          <w:bCs/>
          <w:color w:val="404040" w:themeColor="text1" w:themeTint="BF"/>
          <w:lang w:val="es-CO"/>
        </w:rPr>
        <w:t>T</w:t>
      </w:r>
      <w:r w:rsidRPr="00F848EE">
        <w:rPr>
          <w:b/>
          <w:bCs/>
          <w:color w:val="404040" w:themeColor="text1" w:themeTint="BF"/>
          <w:lang w:val="es-CO"/>
        </w:rPr>
        <w:t>oneladas</w:t>
      </w:r>
      <w:r w:rsidRPr="00DF350A">
        <w:rPr>
          <w:color w:val="404040" w:themeColor="text1" w:themeTint="BF"/>
          <w:lang w:val="es-CO"/>
        </w:rPr>
        <w:t xml:space="preserve"> de Yara Colombia, constituirá aceptación expresa de los presentes términos y condiciones y de cualquier modificación o ajuste que sea informado por la compañía.</w:t>
      </w:r>
    </w:p>
    <w:p w14:paraId="3CDFB257" w14:textId="6CC97FCE" w:rsidR="00F848EE" w:rsidRDefault="00F848EE" w:rsidP="00DF350A">
      <w:pPr>
        <w:jc w:val="both"/>
        <w:rPr>
          <w:color w:val="404040" w:themeColor="text1" w:themeTint="BF"/>
          <w:lang w:val="es-CO"/>
        </w:rPr>
      </w:pPr>
    </w:p>
    <w:p w14:paraId="42547C04" w14:textId="189FEBC4" w:rsidR="00F848EE" w:rsidRPr="00F848EE" w:rsidRDefault="00F848EE" w:rsidP="00F848EE">
      <w:pPr>
        <w:jc w:val="both"/>
        <w:rPr>
          <w:color w:val="404040" w:themeColor="text1" w:themeTint="BF"/>
          <w:lang w:val="es-CO"/>
        </w:rPr>
      </w:pPr>
      <w:r w:rsidRPr="00F848EE">
        <w:rPr>
          <w:color w:val="404040" w:themeColor="text1" w:themeTint="BF"/>
          <w:lang w:val="es-CO"/>
        </w:rPr>
        <w:t>Para participar en el Programa y poder redimir puntos en cualquier alternativa de redención, es necesario realizar una inscripción previa al Programa diligenciando el formulario de inscripción que</w:t>
      </w:r>
      <w:r w:rsidR="00215F07">
        <w:rPr>
          <w:color w:val="404040" w:themeColor="text1" w:themeTint="BF"/>
          <w:lang w:val="es-CO"/>
        </w:rPr>
        <w:t xml:space="preserve"> </w:t>
      </w:r>
      <w:r w:rsidRPr="00F848EE">
        <w:rPr>
          <w:color w:val="404040" w:themeColor="text1" w:themeTint="BF"/>
          <w:lang w:val="es-CO"/>
        </w:rPr>
        <w:t>se</w:t>
      </w:r>
      <w:r w:rsidR="00215F07">
        <w:rPr>
          <w:color w:val="404040" w:themeColor="text1" w:themeTint="BF"/>
          <w:lang w:val="es-CO"/>
        </w:rPr>
        <w:t xml:space="preserve"> </w:t>
      </w:r>
      <w:r w:rsidRPr="00F848EE">
        <w:rPr>
          <w:color w:val="404040" w:themeColor="text1" w:themeTint="BF"/>
          <w:lang w:val="es-CO"/>
        </w:rPr>
        <w:t>envía</w:t>
      </w:r>
      <w:r w:rsidR="00215F07">
        <w:rPr>
          <w:color w:val="404040" w:themeColor="text1" w:themeTint="BF"/>
          <w:lang w:val="es-CO"/>
        </w:rPr>
        <w:t xml:space="preserve"> </w:t>
      </w:r>
      <w:r w:rsidRPr="00F848EE">
        <w:rPr>
          <w:color w:val="404040" w:themeColor="text1" w:themeTint="BF"/>
          <w:lang w:val="es-CO"/>
        </w:rPr>
        <w:t>junto</w:t>
      </w:r>
      <w:r w:rsidR="00215F07">
        <w:rPr>
          <w:color w:val="404040" w:themeColor="text1" w:themeTint="BF"/>
          <w:lang w:val="es-CO"/>
        </w:rPr>
        <w:t xml:space="preserve"> </w:t>
      </w:r>
      <w:r w:rsidRPr="00F848EE">
        <w:rPr>
          <w:color w:val="404040" w:themeColor="text1" w:themeTint="BF"/>
          <w:lang w:val="es-CO"/>
        </w:rPr>
        <w:t>con</w:t>
      </w:r>
      <w:r w:rsidR="00215F07">
        <w:rPr>
          <w:color w:val="404040" w:themeColor="text1" w:themeTint="BF"/>
          <w:lang w:val="es-CO"/>
        </w:rPr>
        <w:t xml:space="preserve"> la </w:t>
      </w:r>
      <w:r w:rsidRPr="00F848EE">
        <w:rPr>
          <w:color w:val="404040" w:themeColor="text1" w:themeTint="BF"/>
          <w:lang w:val="es-CO"/>
        </w:rPr>
        <w:t>carta</w:t>
      </w:r>
      <w:r w:rsidR="00215F07">
        <w:rPr>
          <w:color w:val="404040" w:themeColor="text1" w:themeTint="BF"/>
          <w:lang w:val="es-CO"/>
        </w:rPr>
        <w:t xml:space="preserve"> </w:t>
      </w:r>
      <w:r w:rsidRPr="00F848EE">
        <w:rPr>
          <w:color w:val="404040" w:themeColor="text1" w:themeTint="BF"/>
          <w:lang w:val="es-CO"/>
        </w:rPr>
        <w:t>de</w:t>
      </w:r>
      <w:r w:rsidR="00215F07">
        <w:rPr>
          <w:color w:val="404040" w:themeColor="text1" w:themeTint="BF"/>
          <w:lang w:val="es-CO"/>
        </w:rPr>
        <w:t xml:space="preserve"> </w:t>
      </w:r>
      <w:r w:rsidRPr="00F848EE">
        <w:rPr>
          <w:color w:val="404040" w:themeColor="text1" w:themeTint="BF"/>
          <w:lang w:val="es-CO"/>
        </w:rPr>
        <w:t>invitación</w:t>
      </w:r>
      <w:r w:rsidR="00215F07">
        <w:rPr>
          <w:color w:val="404040" w:themeColor="text1" w:themeTint="BF"/>
          <w:lang w:val="es-CO"/>
        </w:rPr>
        <w:t xml:space="preserve"> </w:t>
      </w:r>
      <w:r w:rsidRPr="00F848EE">
        <w:rPr>
          <w:color w:val="404040" w:themeColor="text1" w:themeTint="BF"/>
          <w:lang w:val="es-CO"/>
        </w:rPr>
        <w:t>al</w:t>
      </w:r>
      <w:r w:rsidR="00215F07">
        <w:rPr>
          <w:color w:val="404040" w:themeColor="text1" w:themeTint="BF"/>
          <w:lang w:val="es-CO"/>
        </w:rPr>
        <w:t xml:space="preserve"> </w:t>
      </w:r>
      <w:r w:rsidRPr="00F848EE">
        <w:rPr>
          <w:color w:val="404040" w:themeColor="text1" w:themeTint="BF"/>
          <w:lang w:val="es-CO"/>
        </w:rPr>
        <w:t>programa</w:t>
      </w:r>
      <w:r w:rsidR="00215F07">
        <w:rPr>
          <w:color w:val="404040" w:themeColor="text1" w:themeTint="BF"/>
          <w:lang w:val="es-CO"/>
        </w:rPr>
        <w:t xml:space="preserve"> </w:t>
      </w:r>
      <w:r w:rsidRPr="00F848EE">
        <w:rPr>
          <w:color w:val="404040" w:themeColor="text1" w:themeTint="BF"/>
          <w:lang w:val="es-CO"/>
        </w:rPr>
        <w:t>o</w:t>
      </w:r>
      <w:r w:rsidR="00215F07">
        <w:rPr>
          <w:color w:val="404040" w:themeColor="text1" w:themeTint="BF"/>
          <w:lang w:val="es-CO"/>
        </w:rPr>
        <w:t xml:space="preserve"> </w:t>
      </w:r>
      <w:r w:rsidRPr="00F848EE">
        <w:rPr>
          <w:color w:val="404040" w:themeColor="text1" w:themeTint="BF"/>
          <w:lang w:val="es-CO"/>
        </w:rPr>
        <w:t>enviando</w:t>
      </w:r>
      <w:r w:rsidR="00215F07">
        <w:rPr>
          <w:color w:val="404040" w:themeColor="text1" w:themeTint="BF"/>
          <w:lang w:val="es-CO"/>
        </w:rPr>
        <w:t xml:space="preserve"> </w:t>
      </w:r>
      <w:r w:rsidRPr="00F848EE">
        <w:rPr>
          <w:color w:val="404040" w:themeColor="text1" w:themeTint="BF"/>
          <w:lang w:val="es-CO"/>
        </w:rPr>
        <w:t>un</w:t>
      </w:r>
      <w:r w:rsidR="00215F07">
        <w:rPr>
          <w:color w:val="404040" w:themeColor="text1" w:themeTint="BF"/>
          <w:lang w:val="es-CO"/>
        </w:rPr>
        <w:t xml:space="preserve"> </w:t>
      </w:r>
      <w:r w:rsidRPr="00F848EE">
        <w:rPr>
          <w:color w:val="404040" w:themeColor="text1" w:themeTint="BF"/>
          <w:lang w:val="es-CO"/>
        </w:rPr>
        <w:t>correo</w:t>
      </w:r>
      <w:r w:rsidR="00215F07">
        <w:rPr>
          <w:color w:val="404040" w:themeColor="text1" w:themeTint="BF"/>
          <w:lang w:val="es-CO"/>
        </w:rPr>
        <w:t xml:space="preserve"> </w:t>
      </w:r>
      <w:r w:rsidRPr="00F848EE">
        <w:rPr>
          <w:color w:val="404040" w:themeColor="text1" w:themeTint="BF"/>
          <w:lang w:val="es-CO"/>
        </w:rPr>
        <w:t>a</w:t>
      </w:r>
      <w:r w:rsidR="00215F07">
        <w:rPr>
          <w:color w:val="404040" w:themeColor="text1" w:themeTint="BF"/>
          <w:lang w:val="es-CO"/>
        </w:rPr>
        <w:t xml:space="preserve"> </w:t>
      </w:r>
      <w:hyperlink r:id="rId12" w:history="1">
        <w:r w:rsidR="00E6698F">
          <w:rPr>
            <w:rStyle w:val="Hyperlink"/>
            <w:color w:val="003E7E"/>
            <w:sz w:val="20"/>
            <w:szCs w:val="20"/>
          </w:rPr>
          <w:t>jonathan.forero@yara.com</w:t>
        </w:r>
      </w:hyperlink>
    </w:p>
    <w:p w14:paraId="0471EDF5" w14:textId="77777777" w:rsidR="00215F07" w:rsidRDefault="00215F07" w:rsidP="00F848EE">
      <w:pPr>
        <w:jc w:val="both"/>
        <w:rPr>
          <w:color w:val="404040" w:themeColor="text1" w:themeTint="BF"/>
          <w:lang w:val="es-CO"/>
        </w:rPr>
      </w:pPr>
    </w:p>
    <w:p w14:paraId="46D9668C" w14:textId="288CFA57" w:rsidR="00215F07"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La inscripción del Distribuidor al</w:t>
      </w:r>
      <w:r w:rsidR="00215F07" w:rsidRPr="00B31DF7">
        <w:rPr>
          <w:color w:val="404040" w:themeColor="text1" w:themeTint="BF"/>
          <w:lang w:val="es-CO"/>
        </w:rPr>
        <w:t xml:space="preserve"> programa</w:t>
      </w:r>
      <w:r w:rsidRPr="00B31DF7">
        <w:rPr>
          <w:color w:val="404040" w:themeColor="text1" w:themeTint="BF"/>
          <w:lang w:val="es-CO"/>
        </w:rPr>
        <w:t xml:space="preserve"> constituirá aceptación expresa de estos términos y condiciones.</w:t>
      </w:r>
    </w:p>
    <w:p w14:paraId="360B68A9" w14:textId="77777777" w:rsidR="00215F07" w:rsidRDefault="00215F07" w:rsidP="00F848EE">
      <w:pPr>
        <w:jc w:val="both"/>
        <w:rPr>
          <w:color w:val="404040" w:themeColor="text1" w:themeTint="BF"/>
          <w:lang w:val="es-CO"/>
        </w:rPr>
      </w:pPr>
    </w:p>
    <w:p w14:paraId="6425267B" w14:textId="111D617D"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La inscripción en el Programa está limitada a una (1) por persona natural, mayor de edad y con capacidad civil plena.</w:t>
      </w:r>
    </w:p>
    <w:p w14:paraId="2F31A080" w14:textId="77777777" w:rsidR="00215F07" w:rsidRPr="00F848EE" w:rsidRDefault="00215F07" w:rsidP="00F848EE">
      <w:pPr>
        <w:jc w:val="both"/>
        <w:rPr>
          <w:color w:val="404040" w:themeColor="text1" w:themeTint="BF"/>
          <w:lang w:val="es-CO"/>
        </w:rPr>
      </w:pPr>
    </w:p>
    <w:p w14:paraId="00421926" w14:textId="6B385036"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El Programa no tiene costo de inscripción.</w:t>
      </w:r>
    </w:p>
    <w:p w14:paraId="6A6A17EF" w14:textId="77777777" w:rsidR="00215F07" w:rsidRPr="00F848EE" w:rsidRDefault="00215F07" w:rsidP="00F848EE">
      <w:pPr>
        <w:jc w:val="both"/>
        <w:rPr>
          <w:color w:val="404040" w:themeColor="text1" w:themeTint="BF"/>
          <w:lang w:val="es-CO"/>
        </w:rPr>
      </w:pPr>
    </w:p>
    <w:p w14:paraId="02CB7FD4" w14:textId="7CE2B07B"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 xml:space="preserve">El </w:t>
      </w:r>
      <w:r w:rsidR="00215F07" w:rsidRPr="00B31DF7">
        <w:rPr>
          <w:color w:val="404040" w:themeColor="text1" w:themeTint="BF"/>
          <w:lang w:val="es-CO"/>
        </w:rPr>
        <w:t>distribuidor</w:t>
      </w:r>
      <w:r w:rsidRPr="00B31DF7">
        <w:rPr>
          <w:color w:val="404040" w:themeColor="text1" w:themeTint="BF"/>
          <w:lang w:val="es-CO"/>
        </w:rPr>
        <w:t xml:space="preserve"> podrá redimir</w:t>
      </w:r>
      <w:r w:rsidR="00B31DF7" w:rsidRPr="00B31DF7">
        <w:rPr>
          <w:color w:val="404040" w:themeColor="text1" w:themeTint="BF"/>
          <w:lang w:val="es-CO"/>
        </w:rPr>
        <w:t xml:space="preserve"> os puntos</w:t>
      </w:r>
      <w:r w:rsidRPr="00B31DF7">
        <w:rPr>
          <w:color w:val="404040" w:themeColor="text1" w:themeTint="BF"/>
          <w:lang w:val="es-CO"/>
        </w:rPr>
        <w:t xml:space="preserve"> en más de una alternativa de redención ofrecida por Yara Colombia, siempre y cuando cumpla los mínimos requeridos.</w:t>
      </w:r>
    </w:p>
    <w:p w14:paraId="12981BE6" w14:textId="77777777" w:rsidR="00215F07" w:rsidRPr="00F848EE" w:rsidRDefault="00215F07" w:rsidP="00F848EE">
      <w:pPr>
        <w:jc w:val="both"/>
        <w:rPr>
          <w:color w:val="404040" w:themeColor="text1" w:themeTint="BF"/>
          <w:lang w:val="es-CO"/>
        </w:rPr>
      </w:pPr>
    </w:p>
    <w:p w14:paraId="53F3A442" w14:textId="44BD66B0"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 xml:space="preserve">La redención de puntos es personal e intransferible, solamente la persona </w:t>
      </w:r>
      <w:r w:rsidR="00215F07" w:rsidRPr="00B31DF7">
        <w:rPr>
          <w:color w:val="404040" w:themeColor="text1" w:themeTint="BF"/>
          <w:lang w:val="es-CO"/>
        </w:rPr>
        <w:t>a</w:t>
      </w:r>
      <w:r w:rsidRPr="00B31DF7">
        <w:rPr>
          <w:color w:val="404040" w:themeColor="text1" w:themeTint="BF"/>
          <w:lang w:val="es-CO"/>
        </w:rPr>
        <w:t>signada por el Distribuidor será quien pueda realizar la redención.</w:t>
      </w:r>
    </w:p>
    <w:p w14:paraId="31194528" w14:textId="77777777" w:rsidR="00215F07" w:rsidRPr="00F848EE" w:rsidRDefault="00215F07" w:rsidP="00F848EE">
      <w:pPr>
        <w:jc w:val="both"/>
        <w:rPr>
          <w:color w:val="404040" w:themeColor="text1" w:themeTint="BF"/>
          <w:lang w:val="es-CO"/>
        </w:rPr>
      </w:pPr>
    </w:p>
    <w:p w14:paraId="44F161B0" w14:textId="698458F2"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Una vez realizada la solicitud de redención, el Distribuidor no podrá realizar cambios.</w:t>
      </w:r>
    </w:p>
    <w:p w14:paraId="0C29755A" w14:textId="77777777" w:rsidR="00215F07" w:rsidRDefault="00215F07" w:rsidP="00F848EE">
      <w:pPr>
        <w:jc w:val="both"/>
        <w:rPr>
          <w:color w:val="404040" w:themeColor="text1" w:themeTint="BF"/>
          <w:lang w:val="es-CO"/>
        </w:rPr>
      </w:pPr>
    </w:p>
    <w:p w14:paraId="7B3D822A" w14:textId="6D7FE93B"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 xml:space="preserve">El Distribuidor dispondrá de la información de sus puntos acumulados a través de su extracto enviado mensualmente, extracto del programa </w:t>
      </w:r>
      <w:r w:rsidRPr="00B31DF7">
        <w:rPr>
          <w:b/>
          <w:bCs/>
          <w:color w:val="404040" w:themeColor="text1" w:themeTint="BF"/>
          <w:lang w:val="es-CO"/>
        </w:rPr>
        <w:t>Premios por Toneladas</w:t>
      </w:r>
      <w:r w:rsidR="00215F07" w:rsidRPr="00B31DF7">
        <w:rPr>
          <w:color w:val="404040" w:themeColor="text1" w:themeTint="BF"/>
          <w:lang w:val="es-CO"/>
        </w:rPr>
        <w:t>.</w:t>
      </w:r>
    </w:p>
    <w:p w14:paraId="2C72ECEB" w14:textId="77777777" w:rsidR="00215F07" w:rsidRDefault="00215F07" w:rsidP="00F848EE">
      <w:pPr>
        <w:jc w:val="both"/>
        <w:rPr>
          <w:color w:val="404040" w:themeColor="text1" w:themeTint="BF"/>
          <w:lang w:val="es-CO"/>
        </w:rPr>
      </w:pPr>
    </w:p>
    <w:p w14:paraId="01B76E50" w14:textId="4FF7B8F8"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Los puntos acumulados por el Distribuidor no podrán ser transferidos, comprados o vendidos a otros distribuidores o compañías que comercialicen productos Yara</w:t>
      </w:r>
      <w:r w:rsidR="00215F07" w:rsidRPr="00B31DF7">
        <w:rPr>
          <w:color w:val="404040" w:themeColor="text1" w:themeTint="BF"/>
          <w:lang w:val="es-CO"/>
        </w:rPr>
        <w:t>.</w:t>
      </w:r>
    </w:p>
    <w:p w14:paraId="39ABC599" w14:textId="77777777" w:rsidR="00215F07" w:rsidRDefault="00215F07" w:rsidP="00F848EE">
      <w:pPr>
        <w:jc w:val="both"/>
        <w:rPr>
          <w:color w:val="404040" w:themeColor="text1" w:themeTint="BF"/>
          <w:lang w:val="es-CO"/>
        </w:rPr>
      </w:pPr>
    </w:p>
    <w:p w14:paraId="750F99A6" w14:textId="6C4350E6"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 xml:space="preserve">Si el Distribuidor se encuentra con cartera vencida </w:t>
      </w:r>
      <w:r w:rsidR="00215F07" w:rsidRPr="00B31DF7">
        <w:rPr>
          <w:color w:val="404040" w:themeColor="text1" w:themeTint="BF"/>
          <w:lang w:val="es-CO"/>
        </w:rPr>
        <w:t xml:space="preserve">podrá </w:t>
      </w:r>
      <w:r w:rsidRPr="00B31DF7">
        <w:rPr>
          <w:color w:val="404040" w:themeColor="text1" w:themeTint="BF"/>
          <w:lang w:val="es-CO"/>
        </w:rPr>
        <w:t xml:space="preserve">acumular puntos por </w:t>
      </w:r>
      <w:r w:rsidR="00215F07" w:rsidRPr="00B31DF7">
        <w:rPr>
          <w:color w:val="404040" w:themeColor="text1" w:themeTint="BF"/>
          <w:lang w:val="es-CO"/>
        </w:rPr>
        <w:t>las compras de las líneas especificas de productos mencionadas anteriormente, pero para redimir los puntos para obtener los premios debe</w:t>
      </w:r>
      <w:r w:rsidR="00867883" w:rsidRPr="00B31DF7">
        <w:rPr>
          <w:color w:val="404040" w:themeColor="text1" w:themeTint="BF"/>
          <w:lang w:val="es-CO"/>
        </w:rPr>
        <w:t>rá</w:t>
      </w:r>
      <w:r w:rsidR="00215F07" w:rsidRPr="00B31DF7">
        <w:rPr>
          <w:color w:val="404040" w:themeColor="text1" w:themeTint="BF"/>
          <w:lang w:val="es-CO"/>
        </w:rPr>
        <w:t xml:space="preserve"> tener la cartera al día de lo contrario no podrá hacerlo. </w:t>
      </w:r>
    </w:p>
    <w:p w14:paraId="2919E529" w14:textId="77777777" w:rsidR="00215F07" w:rsidRPr="00F848EE" w:rsidRDefault="00215F07" w:rsidP="00F848EE">
      <w:pPr>
        <w:jc w:val="both"/>
        <w:rPr>
          <w:color w:val="404040" w:themeColor="text1" w:themeTint="BF"/>
          <w:lang w:val="es-CO"/>
        </w:rPr>
      </w:pPr>
    </w:p>
    <w:p w14:paraId="7286640C" w14:textId="5E8FDFA0"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El Distribuidor se obliga a consultar las opciones de redención vigentes y las ofertas disponibles del catálogo de premios al momento de hacer su solicitud de redención de</w:t>
      </w:r>
      <w:r w:rsidR="00215F07" w:rsidRPr="00B31DF7">
        <w:rPr>
          <w:color w:val="404040" w:themeColor="text1" w:themeTint="BF"/>
          <w:lang w:val="es-CO"/>
        </w:rPr>
        <w:t xml:space="preserve"> puntos.</w:t>
      </w:r>
    </w:p>
    <w:p w14:paraId="5082DC95" w14:textId="77777777" w:rsidR="00215F07" w:rsidRPr="00F848EE" w:rsidRDefault="00215F07" w:rsidP="00F848EE">
      <w:pPr>
        <w:jc w:val="both"/>
        <w:rPr>
          <w:color w:val="404040" w:themeColor="text1" w:themeTint="BF"/>
          <w:lang w:val="es-CO"/>
        </w:rPr>
      </w:pPr>
    </w:p>
    <w:p w14:paraId="28B9231C" w14:textId="68AE4B30"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Este Programa no es acumulable con otros descuentos y/o promociones.</w:t>
      </w:r>
    </w:p>
    <w:p w14:paraId="01876208" w14:textId="77777777" w:rsidR="00DE285E" w:rsidRPr="00F848EE" w:rsidRDefault="00DE285E" w:rsidP="00F848EE">
      <w:pPr>
        <w:jc w:val="both"/>
        <w:rPr>
          <w:color w:val="404040" w:themeColor="text1" w:themeTint="BF"/>
          <w:lang w:val="es-CO"/>
        </w:rPr>
      </w:pPr>
    </w:p>
    <w:p w14:paraId="6184C1A9" w14:textId="460E68F6"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No podrá realizarse la transferencia, redención en efectivo, ni sustitución de los bienes y servicios redimidos.</w:t>
      </w:r>
    </w:p>
    <w:p w14:paraId="31DD82BB" w14:textId="77777777" w:rsidR="00DE285E" w:rsidRPr="00F848EE" w:rsidRDefault="00DE285E" w:rsidP="00F848EE">
      <w:pPr>
        <w:jc w:val="both"/>
        <w:rPr>
          <w:color w:val="404040" w:themeColor="text1" w:themeTint="BF"/>
          <w:lang w:val="es-CO"/>
        </w:rPr>
      </w:pPr>
    </w:p>
    <w:p w14:paraId="3D065E17" w14:textId="24FF0650"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La redención de puntos se aplicará en orden de fecha de acumulación, empezando por los más antiguos.</w:t>
      </w:r>
    </w:p>
    <w:p w14:paraId="66A1EDAC" w14:textId="77777777" w:rsidR="00DE285E" w:rsidRPr="00F848EE" w:rsidRDefault="00DE285E" w:rsidP="00F848EE">
      <w:pPr>
        <w:jc w:val="both"/>
        <w:rPr>
          <w:color w:val="404040" w:themeColor="text1" w:themeTint="BF"/>
          <w:lang w:val="es-CO"/>
        </w:rPr>
      </w:pPr>
    </w:p>
    <w:p w14:paraId="380135BA" w14:textId="77777777" w:rsidR="006B1D79" w:rsidRDefault="006B1D79" w:rsidP="00F848EE">
      <w:pPr>
        <w:jc w:val="both"/>
        <w:rPr>
          <w:color w:val="404040" w:themeColor="text1" w:themeTint="BF"/>
          <w:lang w:val="es-CO"/>
        </w:rPr>
      </w:pPr>
    </w:p>
    <w:p w14:paraId="38546F33" w14:textId="2D0168D6"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Las opciones de redención estarán sujetas a disponibilidades limitadas y hasta agotar existencias en el territorio de la República de Colombia. Si el Distribuidor no finaliza la redención, no se podrán asegurar existencias de productos o premio en futuras redenciones</w:t>
      </w:r>
      <w:r w:rsidR="00B31DF7" w:rsidRPr="00B31DF7">
        <w:rPr>
          <w:color w:val="404040" w:themeColor="text1" w:themeTint="BF"/>
          <w:lang w:val="es-CO"/>
        </w:rPr>
        <w:t>.</w:t>
      </w:r>
    </w:p>
    <w:p w14:paraId="4C3153C5" w14:textId="77777777" w:rsidR="00DE285E" w:rsidRDefault="00DE285E" w:rsidP="00F848EE">
      <w:pPr>
        <w:jc w:val="both"/>
        <w:rPr>
          <w:color w:val="404040" w:themeColor="text1" w:themeTint="BF"/>
          <w:lang w:val="es-CO"/>
        </w:rPr>
      </w:pPr>
    </w:p>
    <w:p w14:paraId="0938F7A0" w14:textId="4479D62B" w:rsidR="00F848EE" w:rsidRPr="00B31DF7" w:rsidRDefault="00F848EE" w:rsidP="00B31DF7">
      <w:pPr>
        <w:pStyle w:val="ListParagraph"/>
        <w:numPr>
          <w:ilvl w:val="0"/>
          <w:numId w:val="31"/>
        </w:numPr>
        <w:jc w:val="both"/>
        <w:rPr>
          <w:color w:val="404040" w:themeColor="text1" w:themeTint="BF"/>
          <w:lang w:val="es-CO"/>
        </w:rPr>
      </w:pPr>
      <w:r w:rsidRPr="00B31DF7">
        <w:rPr>
          <w:color w:val="404040" w:themeColor="text1" w:themeTint="BF"/>
          <w:lang w:val="es-CO"/>
        </w:rPr>
        <w:t>En caso de existir promociones específicas, la redención estará limitada a la vigencia de la promoción o hasta agotar inventarios, lo que ocurra primero.</w:t>
      </w:r>
    </w:p>
    <w:p w14:paraId="111A1288" w14:textId="304595E4" w:rsidR="00DE285E" w:rsidRDefault="00DE285E" w:rsidP="00F848EE">
      <w:pPr>
        <w:jc w:val="both"/>
        <w:rPr>
          <w:color w:val="404040" w:themeColor="text1" w:themeTint="BF"/>
          <w:lang w:val="es-CO"/>
        </w:rPr>
      </w:pPr>
    </w:p>
    <w:p w14:paraId="5B72D792" w14:textId="43087EDB" w:rsidR="00DE285E" w:rsidRPr="00B31DF7" w:rsidRDefault="00DE285E" w:rsidP="00B31DF7">
      <w:pPr>
        <w:pStyle w:val="ListParagraph"/>
        <w:numPr>
          <w:ilvl w:val="0"/>
          <w:numId w:val="31"/>
        </w:numPr>
        <w:jc w:val="both"/>
        <w:rPr>
          <w:color w:val="404040" w:themeColor="text1" w:themeTint="BF"/>
          <w:lang w:val="es-CO"/>
        </w:rPr>
      </w:pPr>
      <w:r w:rsidRPr="00B31DF7">
        <w:rPr>
          <w:color w:val="404040" w:themeColor="text1" w:themeTint="BF"/>
          <w:lang w:val="es-CO"/>
        </w:rPr>
        <w:t>En caso de ser aplicable, el Distribuidor será responsable de cualquier impuesto y/o gasto derivado de la redención en cualquiera de las alternativas ofrecidas, incluyendo el impuesto de retención en la fuente, el cual debe ser asumido por el Distribuidor.</w:t>
      </w:r>
    </w:p>
    <w:p w14:paraId="37F78016" w14:textId="77777777" w:rsidR="00DE285E" w:rsidRPr="00DE285E" w:rsidRDefault="00DE285E" w:rsidP="00DE285E">
      <w:pPr>
        <w:jc w:val="both"/>
        <w:rPr>
          <w:b/>
          <w:bCs/>
          <w:color w:val="404040" w:themeColor="text1" w:themeTint="BF"/>
          <w:lang w:val="es-CO"/>
        </w:rPr>
      </w:pPr>
    </w:p>
    <w:p w14:paraId="495A0AD0" w14:textId="62DCD14B" w:rsidR="00DE285E" w:rsidRPr="00DE285E" w:rsidRDefault="00DE285E" w:rsidP="00DE285E">
      <w:pPr>
        <w:jc w:val="both"/>
        <w:rPr>
          <w:b/>
          <w:bCs/>
          <w:color w:val="404040" w:themeColor="text1" w:themeTint="BF"/>
          <w:lang w:val="es-CO"/>
        </w:rPr>
      </w:pPr>
      <w:r w:rsidRPr="00DE285E">
        <w:rPr>
          <w:b/>
          <w:bCs/>
          <w:color w:val="404040" w:themeColor="text1" w:themeTint="BF"/>
          <w:lang w:val="es-CO"/>
        </w:rPr>
        <w:t>Décima Primera. Estado de cuenta</w:t>
      </w:r>
    </w:p>
    <w:p w14:paraId="4C561219" w14:textId="77777777" w:rsidR="00DE285E" w:rsidRPr="00DE285E" w:rsidRDefault="00DE285E" w:rsidP="00DE285E">
      <w:pPr>
        <w:jc w:val="both"/>
        <w:rPr>
          <w:color w:val="404040" w:themeColor="text1" w:themeTint="BF"/>
          <w:lang w:val="es-CO"/>
        </w:rPr>
      </w:pPr>
    </w:p>
    <w:p w14:paraId="1E5D9725" w14:textId="3203FAC0" w:rsidR="00DE285E" w:rsidRDefault="00DE285E" w:rsidP="00DE285E">
      <w:pPr>
        <w:jc w:val="both"/>
        <w:rPr>
          <w:color w:val="404040" w:themeColor="text1" w:themeTint="BF"/>
          <w:lang w:val="es-CO"/>
        </w:rPr>
      </w:pPr>
      <w:r w:rsidRPr="00DE285E">
        <w:rPr>
          <w:color w:val="404040" w:themeColor="text1" w:themeTint="BF"/>
          <w:lang w:val="es-CO"/>
        </w:rPr>
        <w:t xml:space="preserve">El Distribuidor podrá consultar la información de los puntos disponibles a través de su estado de cuenta, el cual tendrá a su disposición de forma </w:t>
      </w:r>
      <w:r w:rsidR="00D3381F">
        <w:rPr>
          <w:color w:val="404040" w:themeColor="text1" w:themeTint="BF"/>
          <w:lang w:val="es-CO"/>
        </w:rPr>
        <w:t>trimestral</w:t>
      </w:r>
      <w:r w:rsidRPr="00DE285E">
        <w:rPr>
          <w:color w:val="404040" w:themeColor="text1" w:themeTint="BF"/>
          <w:lang w:val="es-CO"/>
        </w:rPr>
        <w:t xml:space="preserve"> a través de correo electrónico el cual se enviará a la persona designada por el Distribuidor.</w:t>
      </w:r>
    </w:p>
    <w:p w14:paraId="5DB75AA9" w14:textId="77777777" w:rsidR="00D3381F" w:rsidRPr="00DE285E" w:rsidRDefault="00D3381F" w:rsidP="00DE285E">
      <w:pPr>
        <w:jc w:val="both"/>
        <w:rPr>
          <w:color w:val="404040" w:themeColor="text1" w:themeTint="BF"/>
          <w:lang w:val="es-CO"/>
        </w:rPr>
      </w:pPr>
    </w:p>
    <w:p w14:paraId="077C2828" w14:textId="5A2102AD" w:rsidR="00DE285E" w:rsidRPr="00DE285E" w:rsidRDefault="00DE285E" w:rsidP="00DE285E">
      <w:pPr>
        <w:jc w:val="both"/>
        <w:rPr>
          <w:color w:val="404040" w:themeColor="text1" w:themeTint="BF"/>
          <w:lang w:val="es-CO"/>
        </w:rPr>
      </w:pPr>
      <w:r w:rsidRPr="00DE285E">
        <w:rPr>
          <w:color w:val="404040" w:themeColor="text1" w:themeTint="BF"/>
          <w:lang w:val="es-CO"/>
        </w:rPr>
        <w:t xml:space="preserve">El Distribuidor también podrá consultar la información de sus puntos acumulados haciendo la solicitud vía email a </w:t>
      </w:r>
      <w:hyperlink r:id="rId13" w:history="1">
        <w:r w:rsidR="00E6698F">
          <w:rPr>
            <w:rStyle w:val="Hyperlink"/>
            <w:color w:val="003E7E"/>
            <w:sz w:val="20"/>
            <w:szCs w:val="20"/>
          </w:rPr>
          <w:t>jonathan.forero@yara.com</w:t>
        </w:r>
      </w:hyperlink>
      <w:r w:rsidR="00D3381F">
        <w:rPr>
          <w:color w:val="404040" w:themeColor="text1" w:themeTint="BF"/>
          <w:lang w:val="es-CO"/>
        </w:rPr>
        <w:t xml:space="preserve"> </w:t>
      </w:r>
    </w:p>
    <w:p w14:paraId="07C509F0" w14:textId="77777777" w:rsidR="00D3381F" w:rsidRDefault="00D3381F" w:rsidP="00DE285E">
      <w:pPr>
        <w:jc w:val="both"/>
        <w:rPr>
          <w:color w:val="404040" w:themeColor="text1" w:themeTint="BF"/>
          <w:lang w:val="es-CO"/>
        </w:rPr>
      </w:pPr>
    </w:p>
    <w:p w14:paraId="411D4579" w14:textId="782E95C5" w:rsidR="00DE285E" w:rsidRPr="00DE285E" w:rsidRDefault="00DE285E" w:rsidP="00DE285E">
      <w:pPr>
        <w:jc w:val="both"/>
        <w:rPr>
          <w:color w:val="404040" w:themeColor="text1" w:themeTint="BF"/>
          <w:lang w:val="es-CO"/>
        </w:rPr>
      </w:pPr>
      <w:r w:rsidRPr="00DE285E">
        <w:rPr>
          <w:color w:val="404040" w:themeColor="text1" w:themeTint="BF"/>
          <w:lang w:val="es-CO"/>
        </w:rPr>
        <w:t xml:space="preserve">En esta solicitud también se podrá </w:t>
      </w:r>
      <w:r w:rsidR="00D3381F">
        <w:rPr>
          <w:color w:val="404040" w:themeColor="text1" w:themeTint="BF"/>
          <w:lang w:val="es-CO"/>
        </w:rPr>
        <w:t>solicitar</w:t>
      </w:r>
      <w:r w:rsidRPr="00DE285E">
        <w:rPr>
          <w:color w:val="404040" w:themeColor="text1" w:themeTint="BF"/>
          <w:lang w:val="es-CO"/>
        </w:rPr>
        <w:t>:</w:t>
      </w:r>
    </w:p>
    <w:p w14:paraId="1AFEFC9D" w14:textId="13D28B59" w:rsidR="00DE285E" w:rsidRPr="00D3381F" w:rsidRDefault="00DE285E" w:rsidP="00D3381F">
      <w:pPr>
        <w:pStyle w:val="ListParagraph"/>
        <w:numPr>
          <w:ilvl w:val="0"/>
          <w:numId w:val="30"/>
        </w:numPr>
        <w:jc w:val="both"/>
        <w:rPr>
          <w:color w:val="404040" w:themeColor="text1" w:themeTint="BF"/>
          <w:lang w:val="es-CO"/>
        </w:rPr>
      </w:pPr>
      <w:r w:rsidRPr="00D3381F">
        <w:rPr>
          <w:color w:val="404040" w:themeColor="text1" w:themeTint="BF"/>
          <w:lang w:val="es-CO"/>
        </w:rPr>
        <w:t>Los puntos disponibles acumulados y el estado de estos puntos.</w:t>
      </w:r>
    </w:p>
    <w:p w14:paraId="432DDBB7" w14:textId="0F38A1E9" w:rsidR="00DE285E" w:rsidRPr="00D3381F" w:rsidRDefault="00DE285E" w:rsidP="00D3381F">
      <w:pPr>
        <w:pStyle w:val="ListParagraph"/>
        <w:numPr>
          <w:ilvl w:val="0"/>
          <w:numId w:val="30"/>
        </w:numPr>
        <w:jc w:val="both"/>
        <w:rPr>
          <w:color w:val="404040" w:themeColor="text1" w:themeTint="BF"/>
          <w:lang w:val="es-CO"/>
        </w:rPr>
      </w:pPr>
      <w:r w:rsidRPr="00D3381F">
        <w:rPr>
          <w:color w:val="404040" w:themeColor="text1" w:themeTint="BF"/>
          <w:lang w:val="es-CO"/>
        </w:rPr>
        <w:t>El historial de acumulaciones.</w:t>
      </w:r>
    </w:p>
    <w:p w14:paraId="5152DCA9" w14:textId="0AA8338D" w:rsidR="00DE285E" w:rsidRPr="00D3381F" w:rsidRDefault="00DE285E" w:rsidP="00D3381F">
      <w:pPr>
        <w:pStyle w:val="ListParagraph"/>
        <w:numPr>
          <w:ilvl w:val="0"/>
          <w:numId w:val="30"/>
        </w:numPr>
        <w:jc w:val="both"/>
        <w:rPr>
          <w:color w:val="404040" w:themeColor="text1" w:themeTint="BF"/>
          <w:lang w:val="es-CO"/>
        </w:rPr>
      </w:pPr>
      <w:r w:rsidRPr="00D3381F">
        <w:rPr>
          <w:color w:val="404040" w:themeColor="text1" w:themeTint="BF"/>
          <w:lang w:val="es-CO"/>
        </w:rPr>
        <w:t>El historial de redenciones.</w:t>
      </w:r>
    </w:p>
    <w:p w14:paraId="7894254A" w14:textId="60D12463" w:rsidR="00DE285E" w:rsidRDefault="00DE285E" w:rsidP="00D3381F">
      <w:pPr>
        <w:pStyle w:val="ListParagraph"/>
        <w:numPr>
          <w:ilvl w:val="0"/>
          <w:numId w:val="30"/>
        </w:numPr>
        <w:jc w:val="both"/>
        <w:rPr>
          <w:color w:val="404040" w:themeColor="text1" w:themeTint="BF"/>
          <w:lang w:val="es-CO"/>
        </w:rPr>
      </w:pPr>
      <w:r w:rsidRPr="00D3381F">
        <w:rPr>
          <w:color w:val="404040" w:themeColor="text1" w:themeTint="BF"/>
          <w:lang w:val="es-CO"/>
        </w:rPr>
        <w:t>Los estados de cuenta de puntos del programa en PDF, con fecha de corte el último día de cada mes.</w:t>
      </w:r>
    </w:p>
    <w:p w14:paraId="526DC97F" w14:textId="77777777" w:rsidR="00D3381F" w:rsidRPr="00D3381F" w:rsidRDefault="00D3381F" w:rsidP="00D3381F">
      <w:pPr>
        <w:pStyle w:val="ListParagraph"/>
        <w:jc w:val="both"/>
        <w:rPr>
          <w:color w:val="404040" w:themeColor="text1" w:themeTint="BF"/>
          <w:lang w:val="es-CO"/>
        </w:rPr>
      </w:pPr>
    </w:p>
    <w:p w14:paraId="7E6D99F5" w14:textId="38BCCE09" w:rsidR="00D3381F" w:rsidRDefault="00D3381F" w:rsidP="00D3381F">
      <w:pPr>
        <w:jc w:val="both"/>
        <w:rPr>
          <w:b/>
          <w:bCs/>
          <w:color w:val="404040" w:themeColor="text1" w:themeTint="BF"/>
          <w:lang w:val="es-CO"/>
        </w:rPr>
      </w:pPr>
      <w:r w:rsidRPr="00D3381F">
        <w:rPr>
          <w:b/>
          <w:bCs/>
          <w:color w:val="404040" w:themeColor="text1" w:themeTint="BF"/>
          <w:lang w:val="es-CO"/>
        </w:rPr>
        <w:t>Décima Segunda. Notificaciones</w:t>
      </w:r>
    </w:p>
    <w:p w14:paraId="3E38FBEC" w14:textId="77777777" w:rsidR="00D3381F" w:rsidRPr="00D3381F" w:rsidRDefault="00D3381F" w:rsidP="00D3381F">
      <w:pPr>
        <w:jc w:val="both"/>
        <w:rPr>
          <w:b/>
          <w:bCs/>
          <w:color w:val="404040" w:themeColor="text1" w:themeTint="BF"/>
          <w:lang w:val="es-CO"/>
        </w:rPr>
      </w:pPr>
    </w:p>
    <w:p w14:paraId="4DB848C2" w14:textId="107C100A" w:rsidR="00D3381F" w:rsidRDefault="00D3381F" w:rsidP="00D3381F">
      <w:pPr>
        <w:jc w:val="both"/>
        <w:rPr>
          <w:color w:val="404040" w:themeColor="text1" w:themeTint="BF"/>
          <w:lang w:val="es-CO"/>
        </w:rPr>
      </w:pPr>
      <w:r w:rsidRPr="00D3381F">
        <w:rPr>
          <w:color w:val="404040" w:themeColor="text1" w:themeTint="BF"/>
          <w:lang w:val="es-CO"/>
        </w:rPr>
        <w:t>Las notificaciones que deban realizarse durante la vigencia y ejecución del Programa serán realizadas a través de un medio idóneo dentro de los cuales se encuentran: aviso de prensa, un aviso en la página de internet del Programa y/o un mensaje de correo electrónico, SMS o volante físico según la información suministrada por el Cliente a</w:t>
      </w:r>
      <w:r>
        <w:rPr>
          <w:color w:val="404040" w:themeColor="text1" w:themeTint="BF"/>
          <w:lang w:val="es-CO"/>
        </w:rPr>
        <w:t>l momento de inscribirse en el programa</w:t>
      </w:r>
      <w:r w:rsidRPr="00D3381F">
        <w:rPr>
          <w:color w:val="404040" w:themeColor="text1" w:themeTint="BF"/>
          <w:lang w:val="es-CO"/>
        </w:rPr>
        <w:t>.</w:t>
      </w:r>
    </w:p>
    <w:p w14:paraId="53D1931A" w14:textId="77777777" w:rsidR="00D3381F" w:rsidRPr="00D3381F" w:rsidRDefault="00D3381F" w:rsidP="00D3381F">
      <w:pPr>
        <w:jc w:val="both"/>
        <w:rPr>
          <w:color w:val="404040" w:themeColor="text1" w:themeTint="BF"/>
          <w:lang w:val="es-CO"/>
        </w:rPr>
      </w:pPr>
    </w:p>
    <w:p w14:paraId="31CC24F3" w14:textId="6193F464" w:rsidR="00D3381F" w:rsidRDefault="00D3381F" w:rsidP="00D3381F">
      <w:pPr>
        <w:jc w:val="both"/>
        <w:rPr>
          <w:b/>
          <w:bCs/>
          <w:color w:val="404040" w:themeColor="text1" w:themeTint="BF"/>
          <w:lang w:val="es-CO"/>
        </w:rPr>
      </w:pPr>
      <w:r w:rsidRPr="00D3381F">
        <w:rPr>
          <w:b/>
          <w:bCs/>
          <w:color w:val="404040" w:themeColor="text1" w:themeTint="BF"/>
          <w:lang w:val="es-CO"/>
        </w:rPr>
        <w:t>Décima Tercera. Territorio, Jurisdicción y Ley Aplicable</w:t>
      </w:r>
    </w:p>
    <w:p w14:paraId="041390CD" w14:textId="77777777" w:rsidR="00D3381F" w:rsidRPr="00D3381F" w:rsidRDefault="00D3381F" w:rsidP="00D3381F">
      <w:pPr>
        <w:jc w:val="both"/>
        <w:rPr>
          <w:b/>
          <w:bCs/>
          <w:color w:val="404040" w:themeColor="text1" w:themeTint="BF"/>
          <w:lang w:val="es-CO"/>
        </w:rPr>
      </w:pPr>
    </w:p>
    <w:p w14:paraId="389431FD" w14:textId="16BBD6C4" w:rsidR="00DF350A" w:rsidRDefault="00D3381F" w:rsidP="00D3381F">
      <w:pPr>
        <w:jc w:val="both"/>
        <w:rPr>
          <w:color w:val="404040" w:themeColor="text1" w:themeTint="BF"/>
          <w:lang w:val="es-CO"/>
        </w:rPr>
      </w:pPr>
      <w:r w:rsidRPr="00D3381F">
        <w:rPr>
          <w:color w:val="404040" w:themeColor="text1" w:themeTint="BF"/>
          <w:lang w:val="es-CO"/>
        </w:rPr>
        <w:t>El Programa estará vigente en el territorio de la República de Colombia. Cualquier controversia relacionada con la interpretación de este documento y con el Programa deberá ser conocida por los jueces de la República de Colombia. Este documento se interpretará y aplicará de conformidad con las leyes aplicables en la República de Colombia. Si alguna de las cláusulas de este documento es declarada nula, inválida o ilegal al amparo de las leyes o reglamentos vigentes, las demás disposiciones mantendrán plena vigencia.</w:t>
      </w:r>
    </w:p>
    <w:p w14:paraId="3F2AD76C" w14:textId="6997293E" w:rsidR="006B1D79" w:rsidRDefault="006B1D79" w:rsidP="00D3381F">
      <w:pPr>
        <w:jc w:val="both"/>
        <w:rPr>
          <w:color w:val="404040" w:themeColor="text1" w:themeTint="BF"/>
          <w:lang w:val="es-CO"/>
        </w:rPr>
      </w:pPr>
    </w:p>
    <w:p w14:paraId="671615A6" w14:textId="77777777" w:rsidR="006B1D79" w:rsidRDefault="006B1D79" w:rsidP="00D3381F">
      <w:pPr>
        <w:jc w:val="both"/>
        <w:rPr>
          <w:color w:val="404040" w:themeColor="text1" w:themeTint="BF"/>
          <w:lang w:val="es-CO"/>
        </w:rPr>
      </w:pPr>
    </w:p>
    <w:p w14:paraId="476A44FC" w14:textId="52E55582" w:rsidR="00D3381F" w:rsidRDefault="00D3381F" w:rsidP="00D3381F">
      <w:pPr>
        <w:jc w:val="both"/>
        <w:rPr>
          <w:color w:val="404040" w:themeColor="text1" w:themeTint="BF"/>
          <w:lang w:val="es-CO"/>
        </w:rPr>
      </w:pPr>
    </w:p>
    <w:p w14:paraId="7D8A65F5" w14:textId="77777777" w:rsidR="006B1D79" w:rsidRDefault="006B1D79" w:rsidP="003128DB">
      <w:pPr>
        <w:jc w:val="both"/>
        <w:rPr>
          <w:b/>
          <w:bCs/>
          <w:color w:val="404040" w:themeColor="text1" w:themeTint="BF"/>
          <w:lang w:val="es-CO"/>
        </w:rPr>
      </w:pPr>
    </w:p>
    <w:p w14:paraId="4BB52CE6" w14:textId="5549713F" w:rsidR="003128DB" w:rsidRPr="003128DB" w:rsidRDefault="003128DB" w:rsidP="003128DB">
      <w:pPr>
        <w:jc w:val="both"/>
        <w:rPr>
          <w:b/>
          <w:bCs/>
          <w:color w:val="404040" w:themeColor="text1" w:themeTint="BF"/>
          <w:lang w:val="es-CO"/>
        </w:rPr>
      </w:pPr>
      <w:r w:rsidRPr="003128DB">
        <w:rPr>
          <w:b/>
          <w:bCs/>
          <w:color w:val="404040" w:themeColor="text1" w:themeTint="BF"/>
          <w:lang w:val="es-CO"/>
        </w:rPr>
        <w:t>Décima Cuarta. Exoneraciones y Responsabilidades</w:t>
      </w:r>
    </w:p>
    <w:p w14:paraId="0088448F" w14:textId="77777777" w:rsidR="003128DB" w:rsidRPr="003128DB" w:rsidRDefault="003128DB" w:rsidP="003128DB">
      <w:pPr>
        <w:jc w:val="both"/>
        <w:rPr>
          <w:color w:val="404040" w:themeColor="text1" w:themeTint="BF"/>
          <w:lang w:val="es-CO"/>
        </w:rPr>
      </w:pPr>
      <w:r w:rsidRPr="003128DB">
        <w:rPr>
          <w:color w:val="404040" w:themeColor="text1" w:themeTint="BF"/>
          <w:lang w:val="es-CO"/>
        </w:rPr>
        <w:t xml:space="preserve"> </w:t>
      </w:r>
    </w:p>
    <w:p w14:paraId="3E75036B" w14:textId="2BA16BD9" w:rsidR="003128DB" w:rsidRDefault="003128DB" w:rsidP="003128DB">
      <w:pPr>
        <w:jc w:val="both"/>
        <w:rPr>
          <w:color w:val="404040" w:themeColor="text1" w:themeTint="BF"/>
          <w:lang w:val="es-CO"/>
        </w:rPr>
      </w:pPr>
      <w:r w:rsidRPr="003128DB">
        <w:rPr>
          <w:color w:val="404040" w:themeColor="text1" w:themeTint="BF"/>
          <w:lang w:val="es-CO"/>
        </w:rPr>
        <w:t xml:space="preserve">La Compañía podrá modificar o dar por terminado total o parcialmente el Programa de </w:t>
      </w:r>
      <w:r w:rsidRPr="003128DB">
        <w:rPr>
          <w:b/>
          <w:bCs/>
          <w:color w:val="404040" w:themeColor="text1" w:themeTint="BF"/>
          <w:lang w:val="es-CO"/>
        </w:rPr>
        <w:t>Premios por Toneladas</w:t>
      </w:r>
      <w:r w:rsidRPr="003128DB">
        <w:rPr>
          <w:color w:val="404040" w:themeColor="text1" w:themeTint="BF"/>
          <w:lang w:val="es-CO"/>
        </w:rPr>
        <w:t xml:space="preserve"> de Yara Colombia en el momento que lo determine, para lo cual dará aviso al Distribuidor por cualquier medio idóneo, y sin que dicha terminación de lugar al pago de indemnizaciones ni genere responsabilidad a cargo de Yara Colombia. En el evento que se termine el Programa de </w:t>
      </w:r>
      <w:r w:rsidRPr="006B1D79">
        <w:rPr>
          <w:b/>
          <w:bCs/>
          <w:color w:val="404040" w:themeColor="text1" w:themeTint="BF"/>
          <w:lang w:val="es-CO"/>
        </w:rPr>
        <w:t>Premios por Toneladas</w:t>
      </w:r>
      <w:r w:rsidRPr="003128DB">
        <w:rPr>
          <w:color w:val="404040" w:themeColor="text1" w:themeTint="BF"/>
          <w:lang w:val="es-CO"/>
        </w:rPr>
        <w:t xml:space="preserve">, los puntos acumulados por el Distribuidor a la fecha de la terminación del plan tendrán un plazo máximo de redención de </w:t>
      </w:r>
      <w:r w:rsidR="006B1D79">
        <w:rPr>
          <w:color w:val="404040" w:themeColor="text1" w:themeTint="BF"/>
          <w:lang w:val="es-CO"/>
        </w:rPr>
        <w:t>un</w:t>
      </w:r>
      <w:r w:rsidRPr="003128DB">
        <w:rPr>
          <w:color w:val="404040" w:themeColor="text1" w:themeTint="BF"/>
          <w:lang w:val="es-CO"/>
        </w:rPr>
        <w:t xml:space="preserve"> (</w:t>
      </w:r>
      <w:r w:rsidR="006B1D79">
        <w:rPr>
          <w:color w:val="404040" w:themeColor="text1" w:themeTint="BF"/>
          <w:lang w:val="es-CO"/>
        </w:rPr>
        <w:t>1</w:t>
      </w:r>
      <w:r w:rsidRPr="003128DB">
        <w:rPr>
          <w:color w:val="404040" w:themeColor="text1" w:themeTint="BF"/>
          <w:lang w:val="es-CO"/>
        </w:rPr>
        <w:t xml:space="preserve">) mes, contados a partir de la fecha de terminación del </w:t>
      </w:r>
      <w:r w:rsidR="006B1D79">
        <w:rPr>
          <w:color w:val="404040" w:themeColor="text1" w:themeTint="BF"/>
          <w:lang w:val="es-CO"/>
        </w:rPr>
        <w:t>programa</w:t>
      </w:r>
      <w:r w:rsidRPr="003128DB">
        <w:rPr>
          <w:color w:val="404040" w:themeColor="text1" w:themeTint="BF"/>
          <w:lang w:val="es-CO"/>
        </w:rPr>
        <w:t>.</w:t>
      </w:r>
    </w:p>
    <w:p w14:paraId="06501A2C" w14:textId="77777777" w:rsidR="006B1D79" w:rsidRPr="003128DB" w:rsidRDefault="006B1D79" w:rsidP="003128DB">
      <w:pPr>
        <w:jc w:val="both"/>
        <w:rPr>
          <w:color w:val="404040" w:themeColor="text1" w:themeTint="BF"/>
          <w:lang w:val="es-CO"/>
        </w:rPr>
      </w:pPr>
    </w:p>
    <w:p w14:paraId="2A1106D3" w14:textId="6AB33726" w:rsidR="003128DB" w:rsidRDefault="003128DB" w:rsidP="003128DB">
      <w:pPr>
        <w:jc w:val="both"/>
        <w:rPr>
          <w:color w:val="404040" w:themeColor="text1" w:themeTint="BF"/>
          <w:lang w:val="es-CO"/>
        </w:rPr>
      </w:pPr>
      <w:r w:rsidRPr="003128DB">
        <w:rPr>
          <w:color w:val="404040" w:themeColor="text1" w:themeTint="BF"/>
          <w:lang w:val="es-CO"/>
        </w:rPr>
        <w:t>La Compañía podrá cambiar, modificar, adicionar, ajustar o eliminar cualquiera de los términos y condiciones del presente reglamento, para lo cual dará aviso al Distribuidor por cualquier medio idóneo. En caso de continuar vinculado al Programa Premios por Toneladas, el Distribuidor acepta expresamente las modificaciones introducidas.</w:t>
      </w:r>
    </w:p>
    <w:p w14:paraId="7857AC68" w14:textId="77777777" w:rsidR="006B1D79" w:rsidRPr="003128DB" w:rsidRDefault="006B1D79" w:rsidP="003128DB">
      <w:pPr>
        <w:jc w:val="both"/>
        <w:rPr>
          <w:color w:val="404040" w:themeColor="text1" w:themeTint="BF"/>
          <w:lang w:val="es-CO"/>
        </w:rPr>
      </w:pPr>
    </w:p>
    <w:p w14:paraId="6A3F9628" w14:textId="45566AC2" w:rsidR="003128DB" w:rsidRDefault="003128DB" w:rsidP="003128DB">
      <w:pPr>
        <w:jc w:val="both"/>
        <w:rPr>
          <w:color w:val="404040" w:themeColor="text1" w:themeTint="BF"/>
          <w:lang w:val="es-CO"/>
        </w:rPr>
      </w:pPr>
      <w:r w:rsidRPr="003128DB">
        <w:rPr>
          <w:color w:val="404040" w:themeColor="text1" w:themeTint="BF"/>
          <w:lang w:val="es-CO"/>
        </w:rPr>
        <w:t>Al participar en el Programa, el Distribuidor exonera a Yara Colombia de cualquier responsabilidad y entiende no asumirán responsabilidad por el incumplimiento de sus obligaciones, cuando dicho incumplimiento se produzca por circunstancias constitutivas de fuerza mayor o caso fortuito, calificadas de conformidad con la ley.</w:t>
      </w:r>
    </w:p>
    <w:p w14:paraId="1F4A742A" w14:textId="77777777" w:rsidR="006B1D79" w:rsidRPr="003128DB" w:rsidRDefault="006B1D79" w:rsidP="003128DB">
      <w:pPr>
        <w:jc w:val="both"/>
        <w:rPr>
          <w:color w:val="404040" w:themeColor="text1" w:themeTint="BF"/>
          <w:lang w:val="es-CO"/>
        </w:rPr>
      </w:pPr>
    </w:p>
    <w:p w14:paraId="24705DA4" w14:textId="567DF86F" w:rsidR="003128DB" w:rsidRDefault="003128DB" w:rsidP="003128DB">
      <w:pPr>
        <w:jc w:val="both"/>
        <w:rPr>
          <w:color w:val="404040" w:themeColor="text1" w:themeTint="BF"/>
          <w:lang w:val="es-CO"/>
        </w:rPr>
      </w:pPr>
      <w:r w:rsidRPr="003128DB">
        <w:rPr>
          <w:color w:val="404040" w:themeColor="text1" w:themeTint="BF"/>
          <w:lang w:val="es-CO"/>
        </w:rPr>
        <w:t>Al participar en este Programa, el Distribuidor entiende y acepta que Yara Colombia contrató con terceros la entrega de los bienes o premios incluidos en el Programa, por lo tanto, no asume responsabilidad en la entrega de estos o cualquier aspecto relacionado con el bien o servicio. La garantía e idoneidad de los productos y/o servicios adquiridos por los Distribuidores son obligaciones de cada proveedor.</w:t>
      </w:r>
    </w:p>
    <w:p w14:paraId="39B08E78" w14:textId="77777777" w:rsidR="006B1D79" w:rsidRPr="003128DB" w:rsidRDefault="006B1D79" w:rsidP="003128DB">
      <w:pPr>
        <w:jc w:val="both"/>
        <w:rPr>
          <w:color w:val="404040" w:themeColor="text1" w:themeTint="BF"/>
          <w:lang w:val="es-CO"/>
        </w:rPr>
      </w:pPr>
    </w:p>
    <w:p w14:paraId="05C51FA5" w14:textId="06572104" w:rsidR="003128DB" w:rsidRDefault="003128DB" w:rsidP="003128DB">
      <w:pPr>
        <w:jc w:val="both"/>
        <w:rPr>
          <w:color w:val="404040" w:themeColor="text1" w:themeTint="BF"/>
          <w:lang w:val="es-CO"/>
        </w:rPr>
      </w:pPr>
      <w:r w:rsidRPr="003128DB">
        <w:rPr>
          <w:color w:val="404040" w:themeColor="text1" w:themeTint="BF"/>
          <w:lang w:val="es-CO"/>
        </w:rPr>
        <w:t>La garantía de los ítems o premios corresponde a la definida por los fabricantes y deberán ser tramitadas directamente con éstos. El Distribuidor releva de toda responsabilidad a Yara Colombia de cualquier daño, sobre las personas o las cosas, que se pudiesen ocasionar con el uso del bien o del ítem redimido, ya sea por su uso o de terceras personas.</w:t>
      </w:r>
    </w:p>
    <w:p w14:paraId="579A3AF1" w14:textId="77777777" w:rsidR="006B1D79" w:rsidRPr="003128DB" w:rsidRDefault="006B1D79" w:rsidP="003128DB">
      <w:pPr>
        <w:jc w:val="both"/>
        <w:rPr>
          <w:color w:val="404040" w:themeColor="text1" w:themeTint="BF"/>
          <w:lang w:val="es-CO"/>
        </w:rPr>
      </w:pPr>
    </w:p>
    <w:p w14:paraId="765B9FDB" w14:textId="52D41AFF" w:rsidR="003128DB" w:rsidRDefault="003128DB" w:rsidP="003128DB">
      <w:pPr>
        <w:jc w:val="both"/>
        <w:rPr>
          <w:color w:val="404040" w:themeColor="text1" w:themeTint="BF"/>
          <w:lang w:val="es-CO"/>
        </w:rPr>
      </w:pPr>
      <w:r w:rsidRPr="003128DB">
        <w:rPr>
          <w:color w:val="404040" w:themeColor="text1" w:themeTint="BF"/>
          <w:lang w:val="es-CO"/>
        </w:rPr>
        <w:t>Al participar en el Programa, aceptar y utilizar los premios proporcionados por el mismo, el Distribuidor libera, descarga y ampara a Yara Colombia y sus gerentes, directores, asesores y empleados en general (incluyendo sus representantes) de toda reclamación o daño que pudiera resultar de la redención de puntos, el uso de los bienes o servicios redimidos a través del Programa, incluyendo, sin limitación, lesión corporal o muerte.</w:t>
      </w:r>
    </w:p>
    <w:p w14:paraId="2E1C949C" w14:textId="77777777" w:rsidR="006B1D79" w:rsidRPr="003128DB" w:rsidRDefault="006B1D79" w:rsidP="003128DB">
      <w:pPr>
        <w:jc w:val="both"/>
        <w:rPr>
          <w:color w:val="404040" w:themeColor="text1" w:themeTint="BF"/>
          <w:lang w:val="es-CO"/>
        </w:rPr>
      </w:pPr>
    </w:p>
    <w:p w14:paraId="10212A35" w14:textId="77777777" w:rsidR="006B1D79" w:rsidRDefault="003128DB" w:rsidP="003128DB">
      <w:pPr>
        <w:jc w:val="both"/>
        <w:rPr>
          <w:color w:val="404040" w:themeColor="text1" w:themeTint="BF"/>
          <w:lang w:val="es-CO"/>
        </w:rPr>
      </w:pPr>
      <w:r w:rsidRPr="003128DB">
        <w:rPr>
          <w:color w:val="404040" w:themeColor="text1" w:themeTint="BF"/>
          <w:lang w:val="es-CO"/>
        </w:rPr>
        <w:t>Yara Colombia y sus gerentes, directores, asesores y empleados en general (incluyendo sus representantes) no son responsables por la pérdida, destrucción o robo de los premios.</w:t>
      </w:r>
    </w:p>
    <w:p w14:paraId="17299750" w14:textId="77777777" w:rsidR="006B1D79" w:rsidRDefault="006B1D79" w:rsidP="003128DB">
      <w:pPr>
        <w:jc w:val="both"/>
        <w:rPr>
          <w:color w:val="404040" w:themeColor="text1" w:themeTint="BF"/>
          <w:lang w:val="es-CO"/>
        </w:rPr>
      </w:pPr>
    </w:p>
    <w:p w14:paraId="430E2D86" w14:textId="27E79927" w:rsidR="00D3381F" w:rsidRDefault="003128DB" w:rsidP="003128DB">
      <w:pPr>
        <w:jc w:val="both"/>
        <w:rPr>
          <w:color w:val="404040" w:themeColor="text1" w:themeTint="BF"/>
          <w:lang w:val="es-CO"/>
        </w:rPr>
      </w:pPr>
      <w:r w:rsidRPr="003128DB">
        <w:rPr>
          <w:color w:val="404040" w:themeColor="text1" w:themeTint="BF"/>
          <w:lang w:val="es-CO"/>
        </w:rPr>
        <w:t>Yara Colombia, ni sus Representantes serán responsables por acto u omisión de los proveedores de premios.</w:t>
      </w:r>
      <w:r w:rsidR="00B31DF7">
        <w:rPr>
          <w:color w:val="404040" w:themeColor="text1" w:themeTint="BF"/>
          <w:lang w:val="es-CO"/>
        </w:rPr>
        <w:t xml:space="preserve"> L</w:t>
      </w:r>
      <w:r w:rsidRPr="003128DB">
        <w:rPr>
          <w:color w:val="404040" w:themeColor="text1" w:themeTint="BF"/>
          <w:lang w:val="es-CO"/>
        </w:rPr>
        <w:t>a responsabilidad de Yara Colombia culmina con la entrega de los premios redimidos.</w:t>
      </w:r>
    </w:p>
    <w:p w14:paraId="78405723" w14:textId="575BC8C2" w:rsidR="006B1D79" w:rsidRDefault="006B1D79" w:rsidP="003128DB">
      <w:pPr>
        <w:jc w:val="both"/>
        <w:rPr>
          <w:color w:val="404040" w:themeColor="text1" w:themeTint="BF"/>
          <w:lang w:val="es-CO"/>
        </w:rPr>
      </w:pPr>
    </w:p>
    <w:p w14:paraId="0B27A0EB" w14:textId="77777777" w:rsidR="006B1D79" w:rsidRDefault="006B1D79" w:rsidP="006B1D79">
      <w:pPr>
        <w:jc w:val="both"/>
        <w:rPr>
          <w:b/>
          <w:bCs/>
          <w:color w:val="404040" w:themeColor="text1" w:themeTint="BF"/>
          <w:lang w:val="es-CO"/>
        </w:rPr>
      </w:pPr>
    </w:p>
    <w:p w14:paraId="7ED552BD" w14:textId="77777777" w:rsidR="006B1D79" w:rsidRDefault="006B1D79" w:rsidP="006B1D79">
      <w:pPr>
        <w:jc w:val="both"/>
        <w:rPr>
          <w:b/>
          <w:bCs/>
          <w:color w:val="404040" w:themeColor="text1" w:themeTint="BF"/>
          <w:lang w:val="es-CO"/>
        </w:rPr>
      </w:pPr>
    </w:p>
    <w:p w14:paraId="2CD76DD4" w14:textId="3CA5E4D1" w:rsidR="006B1D79" w:rsidRPr="006B1D79" w:rsidRDefault="006B1D79" w:rsidP="006B1D79">
      <w:pPr>
        <w:jc w:val="both"/>
        <w:rPr>
          <w:b/>
          <w:bCs/>
          <w:color w:val="404040" w:themeColor="text1" w:themeTint="BF"/>
          <w:lang w:val="es-CO"/>
        </w:rPr>
      </w:pPr>
      <w:r w:rsidRPr="006B1D79">
        <w:rPr>
          <w:b/>
          <w:bCs/>
          <w:color w:val="404040" w:themeColor="text1" w:themeTint="BF"/>
          <w:lang w:val="es-CO"/>
        </w:rPr>
        <w:t>Décima Quinta. Protección de Datos Personales</w:t>
      </w:r>
    </w:p>
    <w:p w14:paraId="5F9D2785" w14:textId="77777777" w:rsidR="006B1D79" w:rsidRPr="006B1D79" w:rsidRDefault="006B1D79" w:rsidP="006B1D79">
      <w:pPr>
        <w:jc w:val="both"/>
        <w:rPr>
          <w:color w:val="404040" w:themeColor="text1" w:themeTint="BF"/>
          <w:lang w:val="es-CO"/>
        </w:rPr>
      </w:pPr>
    </w:p>
    <w:p w14:paraId="2B01FA6D" w14:textId="094ECEA2" w:rsidR="006B1D79" w:rsidRDefault="006B1D79" w:rsidP="006B1D79">
      <w:pPr>
        <w:jc w:val="both"/>
        <w:rPr>
          <w:color w:val="404040" w:themeColor="text1" w:themeTint="BF"/>
          <w:lang w:val="es-CO"/>
        </w:rPr>
      </w:pPr>
      <w:r w:rsidRPr="006B1D79">
        <w:rPr>
          <w:color w:val="404040" w:themeColor="text1" w:themeTint="BF"/>
          <w:lang w:val="es-CO"/>
        </w:rPr>
        <w:t>Yara Colombia se compromete a dar cumplimiento a las disposiciones legales colombianas sobre tratamiento de datos personales, seguridad de la información y confidencialidad.</w:t>
      </w:r>
    </w:p>
    <w:p w14:paraId="2F59E023" w14:textId="77777777" w:rsidR="00550D68" w:rsidRPr="006B1D79" w:rsidRDefault="00550D68" w:rsidP="006B1D79">
      <w:pPr>
        <w:jc w:val="both"/>
        <w:rPr>
          <w:color w:val="404040" w:themeColor="text1" w:themeTint="BF"/>
          <w:lang w:val="es-CO"/>
        </w:rPr>
      </w:pPr>
    </w:p>
    <w:p w14:paraId="05F0EAAA" w14:textId="25F87CE7" w:rsidR="006B1D79" w:rsidRDefault="006B1D79" w:rsidP="006B1D79">
      <w:pPr>
        <w:jc w:val="both"/>
        <w:rPr>
          <w:color w:val="404040" w:themeColor="text1" w:themeTint="BF"/>
          <w:lang w:val="es-CO"/>
        </w:rPr>
      </w:pPr>
      <w:r w:rsidRPr="006B1D79">
        <w:rPr>
          <w:color w:val="404040" w:themeColor="text1" w:themeTint="BF"/>
          <w:lang w:val="es-CO"/>
        </w:rPr>
        <w:t>Al aceptar estos Términos y Condiciones el Distribuidor acepta y autoriza el manejo de datos personales y autoriza a Yara Colombia a recopilar, almacenar, procesar, actualizar y utilizar la información personal del Distribuidor. Así como el envío de mensajes, correos o cualquier notificación relacionada con el Programa.</w:t>
      </w:r>
    </w:p>
    <w:p w14:paraId="48DC69C2" w14:textId="77777777" w:rsidR="00550D68" w:rsidRPr="006B1D79" w:rsidRDefault="00550D68" w:rsidP="006B1D79">
      <w:pPr>
        <w:jc w:val="both"/>
        <w:rPr>
          <w:color w:val="404040" w:themeColor="text1" w:themeTint="BF"/>
          <w:lang w:val="es-CO"/>
        </w:rPr>
      </w:pPr>
    </w:p>
    <w:p w14:paraId="06671EAE" w14:textId="19597A7D" w:rsidR="006B1D79" w:rsidRDefault="006B1D79" w:rsidP="006B1D79">
      <w:pPr>
        <w:jc w:val="both"/>
        <w:rPr>
          <w:color w:val="404040" w:themeColor="text1" w:themeTint="BF"/>
          <w:lang w:val="es-CO"/>
        </w:rPr>
      </w:pPr>
      <w:r w:rsidRPr="006B1D79">
        <w:rPr>
          <w:color w:val="404040" w:themeColor="text1" w:themeTint="BF"/>
          <w:lang w:val="es-CO"/>
        </w:rPr>
        <w:t>Considerando que Yara Colombia terceriza</w:t>
      </w:r>
      <w:r w:rsidR="00550D68">
        <w:rPr>
          <w:color w:val="404040" w:themeColor="text1" w:themeTint="BF"/>
          <w:lang w:val="es-CO"/>
        </w:rPr>
        <w:t xml:space="preserve"> </w:t>
      </w:r>
      <w:r w:rsidRPr="006B1D79">
        <w:rPr>
          <w:color w:val="404040" w:themeColor="text1" w:themeTint="BF"/>
          <w:lang w:val="es-CO"/>
        </w:rPr>
        <w:t>los bienes y servicios ofrecidos dentro del Programa, la información suministrada por el Distribuidor puede ser almacenada y/o procesada en servidores ubicados en centros de cómputo propios o de terceros. Todo lo anterior cumpliendo con los requisitos que establece la Legislación de Protección de Datos Personales en Colombia, Ley 1581 de 2012 y decretos reglamentarios o cualquier otra norma que los modifique, adicione o derogue.</w:t>
      </w:r>
    </w:p>
    <w:p w14:paraId="18BCC649" w14:textId="77777777" w:rsidR="00550D68" w:rsidRPr="006B1D79" w:rsidRDefault="00550D68" w:rsidP="006B1D79">
      <w:pPr>
        <w:jc w:val="both"/>
        <w:rPr>
          <w:color w:val="404040" w:themeColor="text1" w:themeTint="BF"/>
          <w:lang w:val="es-CO"/>
        </w:rPr>
      </w:pPr>
    </w:p>
    <w:p w14:paraId="3D109F0D" w14:textId="4347FCFE" w:rsidR="006B1D79" w:rsidRDefault="006B1D79" w:rsidP="006B1D79">
      <w:pPr>
        <w:jc w:val="both"/>
        <w:rPr>
          <w:color w:val="404040" w:themeColor="text1" w:themeTint="BF"/>
          <w:lang w:val="es-CO"/>
        </w:rPr>
      </w:pPr>
      <w:r w:rsidRPr="006B1D79">
        <w:rPr>
          <w:color w:val="404040" w:themeColor="text1" w:themeTint="BF"/>
          <w:lang w:val="es-CO"/>
        </w:rPr>
        <w:t>El Distribuidor debe garantizar la exactitud de la información suministrada y es el único responsable de cualquier dato erróneo, incompleto o caducado.</w:t>
      </w:r>
    </w:p>
    <w:p w14:paraId="3BC178A9" w14:textId="77777777" w:rsidR="006B1D79" w:rsidRPr="006B1D79" w:rsidRDefault="006B1D79" w:rsidP="006B1D79">
      <w:pPr>
        <w:jc w:val="both"/>
        <w:rPr>
          <w:color w:val="404040" w:themeColor="text1" w:themeTint="BF"/>
          <w:lang w:val="es-CO"/>
        </w:rPr>
      </w:pPr>
    </w:p>
    <w:p w14:paraId="41B28526" w14:textId="4B44D90F" w:rsidR="006B1D79" w:rsidRDefault="006B1D79" w:rsidP="006B1D79">
      <w:pPr>
        <w:jc w:val="both"/>
        <w:rPr>
          <w:b/>
          <w:bCs/>
          <w:color w:val="404040" w:themeColor="text1" w:themeTint="BF"/>
          <w:lang w:val="es-CO"/>
        </w:rPr>
      </w:pPr>
      <w:r w:rsidRPr="006B1D79">
        <w:rPr>
          <w:b/>
          <w:bCs/>
          <w:color w:val="404040" w:themeColor="text1" w:themeTint="BF"/>
          <w:lang w:val="es-CO"/>
        </w:rPr>
        <w:t>Décima Sexta. Peticiones, Quejas y Reclamos</w:t>
      </w:r>
    </w:p>
    <w:p w14:paraId="2B480212" w14:textId="77777777" w:rsidR="006B1D79" w:rsidRPr="006B1D79" w:rsidRDefault="006B1D79" w:rsidP="006B1D79">
      <w:pPr>
        <w:jc w:val="both"/>
        <w:rPr>
          <w:b/>
          <w:bCs/>
          <w:color w:val="404040" w:themeColor="text1" w:themeTint="BF"/>
          <w:lang w:val="es-CO"/>
        </w:rPr>
      </w:pPr>
    </w:p>
    <w:p w14:paraId="78AACAF5" w14:textId="3F345B54" w:rsidR="006B1D79" w:rsidRDefault="006B1D79" w:rsidP="006B1D79">
      <w:pPr>
        <w:jc w:val="both"/>
        <w:rPr>
          <w:color w:val="404040" w:themeColor="text1" w:themeTint="BF"/>
          <w:lang w:val="es-CO"/>
        </w:rPr>
      </w:pPr>
      <w:r w:rsidRPr="006B1D79">
        <w:rPr>
          <w:color w:val="404040" w:themeColor="text1" w:themeTint="BF"/>
          <w:lang w:val="es-CO"/>
        </w:rPr>
        <w:t xml:space="preserve">Para realizar cualquier petición, queja y/o reclamación en relación con los beneficios otorgados en el Programa, o solicitar ajustes en el saldo de puntos, o resolver cualquier inquietud que se tenga relacionada con el Programa, el Distribuidor deberá comunicarse a través de los diferentes canales de atención de Yara Colombia, o escribir un correo a </w:t>
      </w:r>
      <w:hyperlink r:id="rId14" w:history="1">
        <w:r w:rsidRPr="00C41742">
          <w:rPr>
            <w:rStyle w:val="Hyperlink"/>
            <w:color w:val="4D9AD9" w:themeColor="hyperlink" w:themeTint="BF"/>
            <w:lang w:val="es-CO"/>
          </w:rPr>
          <w:t>mercadeo@yara.com</w:t>
        </w:r>
      </w:hyperlink>
    </w:p>
    <w:p w14:paraId="600E7A1C" w14:textId="77777777" w:rsidR="006B1D79" w:rsidRPr="006B1D79" w:rsidRDefault="006B1D79" w:rsidP="006B1D79">
      <w:pPr>
        <w:jc w:val="both"/>
        <w:rPr>
          <w:color w:val="404040" w:themeColor="text1" w:themeTint="BF"/>
          <w:lang w:val="es-CO"/>
        </w:rPr>
      </w:pPr>
    </w:p>
    <w:p w14:paraId="77319BCE" w14:textId="4B391622" w:rsidR="006B1D79" w:rsidRDefault="006B1D79" w:rsidP="006B1D79">
      <w:pPr>
        <w:jc w:val="both"/>
        <w:rPr>
          <w:color w:val="404040" w:themeColor="text1" w:themeTint="BF"/>
          <w:lang w:val="es-CO"/>
        </w:rPr>
      </w:pPr>
      <w:r w:rsidRPr="006B1D79">
        <w:rPr>
          <w:color w:val="404040" w:themeColor="text1" w:themeTint="BF"/>
          <w:lang w:val="es-CO"/>
        </w:rPr>
        <w:t>En el momento en el que el Distribuidor registre una PQR, Yara Colombia podrá solicitar los soportes que sean necesarios para atender la petición, queja o reclamo. En el evento de no poseer esta documentación, Yara Colombia dará por cierta la información que existe en el sistema del Programa.</w:t>
      </w:r>
    </w:p>
    <w:p w14:paraId="2607C54C" w14:textId="1328C05D" w:rsidR="006B1D79" w:rsidRDefault="006B1D79" w:rsidP="003128DB">
      <w:pPr>
        <w:jc w:val="both"/>
        <w:rPr>
          <w:color w:val="404040" w:themeColor="text1" w:themeTint="BF"/>
          <w:lang w:val="es-CO"/>
        </w:rPr>
      </w:pPr>
    </w:p>
    <w:p w14:paraId="1D687BC4" w14:textId="77777777" w:rsidR="006B1D79" w:rsidRPr="00DF350A" w:rsidRDefault="006B1D79" w:rsidP="003128DB">
      <w:pPr>
        <w:jc w:val="both"/>
        <w:rPr>
          <w:color w:val="404040" w:themeColor="text1" w:themeTint="BF"/>
          <w:lang w:val="es-CO"/>
        </w:rPr>
      </w:pPr>
    </w:p>
    <w:sectPr w:rsidR="006B1D79" w:rsidRPr="00DF350A" w:rsidSect="00B87213">
      <w:headerReference w:type="default" r:id="rId15"/>
      <w:pgSz w:w="11907" w:h="16840" w:code="9"/>
      <w:pgMar w:top="2790" w:right="1647" w:bottom="1440" w:left="1530"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6E30" w14:textId="77777777" w:rsidR="008175B6" w:rsidRDefault="008175B6" w:rsidP="00C17A1E">
      <w:r>
        <w:separator/>
      </w:r>
    </w:p>
  </w:endnote>
  <w:endnote w:type="continuationSeparator" w:id="0">
    <w:p w14:paraId="6FAE13A4" w14:textId="77777777" w:rsidR="008175B6" w:rsidRDefault="008175B6" w:rsidP="00C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2D8" w14:textId="77777777" w:rsidR="008175B6" w:rsidRDefault="008175B6" w:rsidP="00C17A1E">
      <w:r>
        <w:separator/>
      </w:r>
    </w:p>
  </w:footnote>
  <w:footnote w:type="continuationSeparator" w:id="0">
    <w:p w14:paraId="3A54649F" w14:textId="77777777" w:rsidR="008175B6" w:rsidRDefault="008175B6" w:rsidP="00C17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BFFB" w14:textId="0F30FA40" w:rsidR="00315D85" w:rsidRDefault="001E18F7">
    <w:pPr>
      <w:pStyle w:val="Header"/>
    </w:pPr>
    <w:r>
      <w:rPr>
        <w:noProof/>
      </w:rPr>
      <w:drawing>
        <wp:anchor distT="0" distB="0" distL="114300" distR="114300" simplePos="0" relativeHeight="251658240" behindDoc="0" locked="0" layoutInCell="1" allowOverlap="1" wp14:anchorId="64FD25CA" wp14:editId="74D5D9E3">
          <wp:simplePos x="0" y="0"/>
          <wp:positionH relativeFrom="page">
            <wp:align>left</wp:align>
          </wp:positionH>
          <wp:positionV relativeFrom="paragraph">
            <wp:posOffset>-269875</wp:posOffset>
          </wp:positionV>
          <wp:extent cx="7551420" cy="17965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8562" cy="1800675"/>
                  </a:xfrm>
                  <a:prstGeom prst="rect">
                    <a:avLst/>
                  </a:prstGeom>
                </pic:spPr>
              </pic:pic>
            </a:graphicData>
          </a:graphic>
          <wp14:sizeRelH relativeFrom="margin">
            <wp14:pctWidth>0</wp14:pctWidth>
          </wp14:sizeRelH>
          <wp14:sizeRelV relativeFrom="margin">
            <wp14:pctHeight>0</wp14:pctHeight>
          </wp14:sizeRelV>
        </wp:anchor>
      </w:drawing>
    </w:r>
  </w:p>
  <w:p w14:paraId="715B123C" w14:textId="77777777" w:rsidR="0034281F" w:rsidRDefault="00342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AE4231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1990618"/>
    <w:multiLevelType w:val="multilevel"/>
    <w:tmpl w:val="D4545958"/>
    <w:numStyleLink w:val="ListStyle-TableListBulletGray"/>
  </w:abstractNum>
  <w:abstractNum w:abstractNumId="3"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4" w15:restartNumberingAfterBreak="0">
    <w:nsid w:val="10040E6E"/>
    <w:multiLevelType w:val="multilevel"/>
    <w:tmpl w:val="BA2EFA5A"/>
    <w:styleLink w:val="Style1"/>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suff w:val="space"/>
      <w:lvlText w:val="%1.%2.%3.%4.%5"/>
      <w:lvlJc w:val="left"/>
      <w:pPr>
        <w:ind w:left="1134" w:hanging="1134"/>
      </w:pPr>
      <w:rPr>
        <w:rFonts w:hint="default"/>
      </w:rPr>
    </w:lvl>
    <w:lvl w:ilvl="5">
      <w:start w:val="1"/>
      <w:numFmt w:val="decimal"/>
      <w:pStyle w:val="Heading6"/>
      <w:suff w:val="space"/>
      <w:lvlText w:val="%1.%2.%3.%4.%5.%6"/>
      <w:lvlJc w:val="left"/>
      <w:pPr>
        <w:ind w:left="1134" w:hanging="1134"/>
      </w:pPr>
      <w:rPr>
        <w:rFonts w:hint="default"/>
      </w:rPr>
    </w:lvl>
    <w:lvl w:ilvl="6">
      <w:start w:val="1"/>
      <w:numFmt w:val="decimal"/>
      <w:pStyle w:val="Heading7"/>
      <w:suff w:val="space"/>
      <w:lvlText w:val="%1.%2.%3.%4.%5.%6.%7"/>
      <w:lvlJc w:val="left"/>
      <w:pPr>
        <w:ind w:left="1134" w:hanging="1134"/>
      </w:pPr>
      <w:rPr>
        <w:rFonts w:hint="default"/>
      </w:rPr>
    </w:lvl>
    <w:lvl w:ilvl="7">
      <w:start w:val="1"/>
      <w:numFmt w:val="decimal"/>
      <w:pStyle w:val="Heading8"/>
      <w:suff w:val="space"/>
      <w:lvlText w:val="%1.%2.%3.%4.%5.%6.%7.%8"/>
      <w:lvlJc w:val="left"/>
      <w:pPr>
        <w:ind w:left="1134" w:hanging="1134"/>
      </w:pPr>
      <w:rPr>
        <w:rFonts w:hint="default"/>
      </w:rPr>
    </w:lvl>
    <w:lvl w:ilvl="8">
      <w:start w:val="1"/>
      <w:numFmt w:val="decimal"/>
      <w:pStyle w:val="Heading9"/>
      <w:suff w:val="space"/>
      <w:lvlText w:val="%1.%2.%3.%4.%5.%6.%7.%8.%9"/>
      <w:lvlJc w:val="left"/>
      <w:pPr>
        <w:ind w:left="1134" w:hanging="1134"/>
      </w:pPr>
      <w:rPr>
        <w:rFonts w:hint="default"/>
      </w:rPr>
    </w:lvl>
  </w:abstractNum>
  <w:abstractNum w:abstractNumId="5"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7" w15:restartNumberingAfterBreak="0">
    <w:nsid w:val="12476F5C"/>
    <w:multiLevelType w:val="multilevel"/>
    <w:tmpl w:val="0EE49C78"/>
    <w:numStyleLink w:val="ListStyle-FactBoxListBullet"/>
  </w:abstractNum>
  <w:abstractNum w:abstractNumId="8" w15:restartNumberingAfterBreak="0">
    <w:nsid w:val="155C3156"/>
    <w:multiLevelType w:val="multilevel"/>
    <w:tmpl w:val="BA2EFA5A"/>
    <w:numStyleLink w:val="Style1"/>
  </w:abstractNum>
  <w:abstractNum w:abstractNumId="9" w15:restartNumberingAfterBreak="0">
    <w:nsid w:val="197C6BC6"/>
    <w:multiLevelType w:val="multilevel"/>
    <w:tmpl w:val="8A7AF76C"/>
    <w:styleLink w:val="ListStyle-ListAlphabet"/>
    <w:lvl w:ilvl="0">
      <w:start w:val="1"/>
      <w:numFmt w:val="decimal"/>
      <w:pStyle w:val="ListAlphabet"/>
      <w:lvlText w:val="%1."/>
      <w:lvlJc w:val="left"/>
      <w:pPr>
        <w:ind w:left="340" w:hanging="340"/>
      </w:pPr>
      <w:rPr>
        <w:rFonts w:ascii="Arial" w:hAnsi="Arial" w:cs="Arial" w:hint="default"/>
      </w:rPr>
    </w:lvl>
    <w:lvl w:ilvl="1">
      <w:start w:val="1"/>
      <w:numFmt w:val="lowerLetter"/>
      <w:pStyle w:val="ListAlphabet2"/>
      <w:lvlText w:val="%2."/>
      <w:lvlJc w:val="left"/>
      <w:pPr>
        <w:ind w:left="680" w:hanging="340"/>
      </w:pPr>
      <w:rPr>
        <w:rFonts w:ascii="Arial" w:hAnsi="Arial" w:hint="default"/>
      </w:rPr>
    </w:lvl>
    <w:lvl w:ilvl="2">
      <w:start w:val="1"/>
      <w:numFmt w:val="lowerRoman"/>
      <w:pStyle w:val="ListAlphabet3"/>
      <w:lvlText w:val="%3."/>
      <w:lvlJc w:val="left"/>
      <w:pPr>
        <w:ind w:left="1021" w:hanging="341"/>
      </w:pPr>
      <w:rPr>
        <w:rFonts w:ascii="Arial" w:hAnsi="Arial" w:hint="default"/>
      </w:rPr>
    </w:lvl>
    <w:lvl w:ilvl="3">
      <w:start w:val="1"/>
      <w:numFmt w:val="decimal"/>
      <w:lvlText w:val="%4."/>
      <w:lvlJc w:val="left"/>
      <w:pPr>
        <w:ind w:left="1361" w:hanging="341"/>
      </w:pPr>
      <w:rPr>
        <w:rFonts w:ascii="Arial" w:hAnsi="Arial" w:hint="default"/>
      </w:rPr>
    </w:lvl>
    <w:lvl w:ilvl="4">
      <w:start w:val="1"/>
      <w:numFmt w:val="lowerLetter"/>
      <w:lvlText w:val="%5."/>
      <w:lvlJc w:val="left"/>
      <w:pPr>
        <w:ind w:left="1701" w:hanging="341"/>
      </w:pPr>
      <w:rPr>
        <w:rFonts w:ascii="Arial" w:hAnsi="Arial" w:hint="default"/>
      </w:rPr>
    </w:lvl>
    <w:lvl w:ilvl="5">
      <w:start w:val="1"/>
      <w:numFmt w:val="lowerRoman"/>
      <w:lvlText w:val="%6."/>
      <w:lvlJc w:val="left"/>
      <w:pPr>
        <w:ind w:left="2041" w:hanging="341"/>
      </w:pPr>
      <w:rPr>
        <w:rFonts w:ascii="Arial" w:hAnsi="Arial" w:hint="default"/>
      </w:rPr>
    </w:lvl>
    <w:lvl w:ilvl="6">
      <w:start w:val="1"/>
      <w:numFmt w:val="decimal"/>
      <w:lvlText w:val="%7."/>
      <w:lvlJc w:val="left"/>
      <w:pPr>
        <w:ind w:left="2381" w:hanging="341"/>
      </w:pPr>
      <w:rPr>
        <w:rFonts w:ascii="Arial" w:hAnsi="Arial" w:hint="default"/>
      </w:rPr>
    </w:lvl>
    <w:lvl w:ilvl="7">
      <w:start w:val="1"/>
      <w:numFmt w:val="lowerLetter"/>
      <w:lvlText w:val="%8."/>
      <w:lvlJc w:val="left"/>
      <w:pPr>
        <w:ind w:left="2722" w:hanging="342"/>
      </w:pPr>
      <w:rPr>
        <w:rFonts w:ascii="Arial" w:hAnsi="Arial" w:hint="default"/>
      </w:rPr>
    </w:lvl>
    <w:lvl w:ilvl="8">
      <w:start w:val="1"/>
      <w:numFmt w:val="lowerRoman"/>
      <w:lvlText w:val="%9."/>
      <w:lvlJc w:val="left"/>
      <w:pPr>
        <w:ind w:left="3062" w:hanging="342"/>
      </w:pPr>
      <w:rPr>
        <w:rFonts w:ascii="Arial" w:hAnsi="Arial" w:hint="default"/>
      </w:rPr>
    </w:lvl>
  </w:abstractNum>
  <w:abstractNum w:abstractNumId="10" w15:restartNumberingAfterBreak="0">
    <w:nsid w:val="1CFE0073"/>
    <w:multiLevelType w:val="hybridMultilevel"/>
    <w:tmpl w:val="E10E7022"/>
    <w:lvl w:ilvl="0" w:tplc="61846CA4">
      <w:numFmt w:val="bullet"/>
      <w:lvlText w:val="-"/>
      <w:lvlJc w:val="left"/>
      <w:pPr>
        <w:ind w:left="814" w:hanging="135"/>
      </w:pPr>
      <w:rPr>
        <w:rFonts w:ascii="Arial" w:eastAsia="Arial" w:hAnsi="Arial" w:cs="Arial" w:hint="default"/>
        <w:w w:val="99"/>
        <w:sz w:val="22"/>
        <w:szCs w:val="22"/>
      </w:rPr>
    </w:lvl>
    <w:lvl w:ilvl="1" w:tplc="35C2D75C">
      <w:numFmt w:val="bullet"/>
      <w:lvlText w:val="•"/>
      <w:lvlJc w:val="left"/>
      <w:pPr>
        <w:ind w:left="5060" w:hanging="135"/>
      </w:pPr>
      <w:rPr>
        <w:rFonts w:hint="default"/>
      </w:rPr>
    </w:lvl>
    <w:lvl w:ilvl="2" w:tplc="94562928">
      <w:numFmt w:val="bullet"/>
      <w:lvlText w:val="•"/>
      <w:lvlJc w:val="left"/>
      <w:pPr>
        <w:ind w:left="5740" w:hanging="135"/>
      </w:pPr>
      <w:rPr>
        <w:rFonts w:hint="default"/>
      </w:rPr>
    </w:lvl>
    <w:lvl w:ilvl="3" w:tplc="3B4AE5F4">
      <w:numFmt w:val="bullet"/>
      <w:lvlText w:val="•"/>
      <w:lvlJc w:val="left"/>
      <w:pPr>
        <w:ind w:left="6430" w:hanging="135"/>
      </w:pPr>
      <w:rPr>
        <w:rFonts w:hint="default"/>
      </w:rPr>
    </w:lvl>
    <w:lvl w:ilvl="4" w:tplc="676E4786">
      <w:numFmt w:val="bullet"/>
      <w:lvlText w:val="•"/>
      <w:lvlJc w:val="left"/>
      <w:pPr>
        <w:ind w:left="7121" w:hanging="135"/>
      </w:pPr>
      <w:rPr>
        <w:rFonts w:hint="default"/>
      </w:rPr>
    </w:lvl>
    <w:lvl w:ilvl="5" w:tplc="5EFA2D94">
      <w:numFmt w:val="bullet"/>
      <w:lvlText w:val="•"/>
      <w:lvlJc w:val="left"/>
      <w:pPr>
        <w:ind w:left="7812" w:hanging="135"/>
      </w:pPr>
      <w:rPr>
        <w:rFonts w:hint="default"/>
      </w:rPr>
    </w:lvl>
    <w:lvl w:ilvl="6" w:tplc="D7963040">
      <w:numFmt w:val="bullet"/>
      <w:lvlText w:val="•"/>
      <w:lvlJc w:val="left"/>
      <w:pPr>
        <w:ind w:left="8503" w:hanging="135"/>
      </w:pPr>
      <w:rPr>
        <w:rFonts w:hint="default"/>
      </w:rPr>
    </w:lvl>
    <w:lvl w:ilvl="7" w:tplc="7C38F140">
      <w:numFmt w:val="bullet"/>
      <w:lvlText w:val="•"/>
      <w:lvlJc w:val="left"/>
      <w:pPr>
        <w:ind w:left="9194" w:hanging="135"/>
      </w:pPr>
      <w:rPr>
        <w:rFonts w:hint="default"/>
      </w:rPr>
    </w:lvl>
    <w:lvl w:ilvl="8" w:tplc="E7F096AE">
      <w:numFmt w:val="bullet"/>
      <w:lvlText w:val="•"/>
      <w:lvlJc w:val="left"/>
      <w:pPr>
        <w:ind w:left="9884" w:hanging="135"/>
      </w:pPr>
      <w:rPr>
        <w:rFonts w:hint="default"/>
      </w:rPr>
    </w:lvl>
  </w:abstractNum>
  <w:abstractNum w:abstractNumId="11" w15:restartNumberingAfterBreak="0">
    <w:nsid w:val="1D1A2E4E"/>
    <w:multiLevelType w:val="hybridMultilevel"/>
    <w:tmpl w:val="50F414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E1B3059"/>
    <w:multiLevelType w:val="multilevel"/>
    <w:tmpl w:val="A4DAB350"/>
    <w:styleLink w:val="ListStyle-ListNumber"/>
    <w:lvl w:ilvl="0">
      <w:start w:val="1"/>
      <w:numFmt w:val="decimal"/>
      <w:pStyle w:val="ListNumber"/>
      <w:lvlText w:val="%1."/>
      <w:lvlJc w:val="left"/>
      <w:pPr>
        <w:ind w:left="340" w:hanging="340"/>
      </w:pPr>
      <w:rPr>
        <w:rFonts w:ascii="Arial" w:hAnsi="Arial" w:cs="Arial" w:hint="default"/>
      </w:rPr>
    </w:lvl>
    <w:lvl w:ilvl="1">
      <w:start w:val="1"/>
      <w:numFmt w:val="decimal"/>
      <w:pStyle w:val="ListNumber2"/>
      <w:lvlText w:val="%1.%2."/>
      <w:lvlJc w:val="left"/>
      <w:pPr>
        <w:tabs>
          <w:tab w:val="num" w:pos="1639"/>
        </w:tabs>
        <w:ind w:left="964" w:hanging="624"/>
      </w:pPr>
      <w:rPr>
        <w:rFonts w:ascii="Arial" w:hAnsi="Arial" w:hint="default"/>
      </w:rPr>
    </w:lvl>
    <w:lvl w:ilvl="2">
      <w:start w:val="1"/>
      <w:numFmt w:val="decimal"/>
      <w:pStyle w:val="ListNumber3"/>
      <w:lvlText w:val="%1.%2.%3."/>
      <w:lvlJc w:val="left"/>
      <w:pPr>
        <w:ind w:left="1758" w:hanging="794"/>
      </w:pPr>
      <w:rPr>
        <w:rFonts w:asciiTheme="minorHAnsi" w:hAnsiTheme="minorHAnsi" w:hint="default"/>
      </w:rPr>
    </w:lvl>
    <w:lvl w:ilvl="3">
      <w:start w:val="1"/>
      <w:numFmt w:val="decimal"/>
      <w:pStyle w:val="ListNumber4"/>
      <w:suff w:val="space"/>
      <w:lvlText w:val="%1.%2.%3.%4."/>
      <w:lvlJc w:val="left"/>
      <w:pPr>
        <w:ind w:left="1758" w:hanging="794"/>
      </w:pPr>
      <w:rPr>
        <w:rFonts w:asciiTheme="minorHAnsi" w:hAnsiTheme="minorHAnsi" w:hint="default"/>
      </w:rPr>
    </w:lvl>
    <w:lvl w:ilvl="4">
      <w:start w:val="1"/>
      <w:numFmt w:val="decimal"/>
      <w:pStyle w:val="ListNumber5"/>
      <w:suff w:val="space"/>
      <w:lvlText w:val="%1.%2.%3.%4.%5."/>
      <w:lvlJc w:val="left"/>
      <w:pPr>
        <w:ind w:left="1758" w:hanging="794"/>
      </w:pPr>
      <w:rPr>
        <w:rFonts w:asciiTheme="minorHAnsi" w:hAnsiTheme="minorHAnsi" w:hint="default"/>
      </w:rPr>
    </w:lvl>
    <w:lvl w:ilvl="5">
      <w:start w:val="1"/>
      <w:numFmt w:val="none"/>
      <w:suff w:val="space"/>
      <w:lvlText w:val=""/>
      <w:lvlJc w:val="left"/>
      <w:pPr>
        <w:ind w:left="1758" w:hanging="794"/>
      </w:pPr>
      <w:rPr>
        <w:rFonts w:asciiTheme="minorHAnsi" w:hAnsiTheme="minorHAnsi" w:hint="default"/>
      </w:rPr>
    </w:lvl>
    <w:lvl w:ilvl="6">
      <w:start w:val="1"/>
      <w:numFmt w:val="none"/>
      <w:lvlText w:val=""/>
      <w:lvlJc w:val="left"/>
      <w:pPr>
        <w:ind w:left="0" w:firstLine="0"/>
      </w:pPr>
      <w:rPr>
        <w:rFonts w:asciiTheme="minorHAnsi" w:hAnsiTheme="minorHAnsi" w:hint="default"/>
      </w:rPr>
    </w:lvl>
    <w:lvl w:ilvl="7">
      <w:start w:val="1"/>
      <w:numFmt w:val="none"/>
      <w:lvlText w:val=""/>
      <w:lvlJc w:val="left"/>
      <w:pPr>
        <w:ind w:left="0" w:firstLine="0"/>
      </w:pPr>
      <w:rPr>
        <w:rFonts w:asciiTheme="minorHAnsi" w:hAnsiTheme="minorHAnsi" w:hint="default"/>
      </w:rPr>
    </w:lvl>
    <w:lvl w:ilvl="8">
      <w:start w:val="1"/>
      <w:numFmt w:val="none"/>
      <w:lvlText w:val=""/>
      <w:lvlJc w:val="left"/>
      <w:pPr>
        <w:ind w:left="0" w:firstLine="0"/>
      </w:pPr>
      <w:rPr>
        <w:rFonts w:asciiTheme="minorHAnsi" w:hAnsiTheme="minorHAnsi" w:hint="default"/>
      </w:rPr>
    </w:lvl>
  </w:abstractNum>
  <w:abstractNum w:abstractNumId="13" w15:restartNumberingAfterBreak="0">
    <w:nsid w:val="2019191E"/>
    <w:multiLevelType w:val="multilevel"/>
    <w:tmpl w:val="F0800074"/>
    <w:styleLink w:val="ListStyle-AppendixHeading"/>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58031C"/>
    <w:multiLevelType w:val="multilevel"/>
    <w:tmpl w:val="B09A951A"/>
    <w:styleLink w:val="ListStyle-TableListNumberGray"/>
    <w:lvl w:ilvl="0">
      <w:start w:val="1"/>
      <w:numFmt w:val="decimal"/>
      <w:pStyle w:val="Table-ListNumberGray"/>
      <w:lvlText w:val="%1."/>
      <w:lvlJc w:val="left"/>
      <w:pPr>
        <w:ind w:left="340" w:hanging="227"/>
      </w:pPr>
      <w:rPr>
        <w:rFonts w:ascii="Arial" w:hAnsi="Arial" w:hint="default"/>
        <w:color w:val="8E8277"/>
      </w:rPr>
    </w:lvl>
    <w:lvl w:ilvl="1">
      <w:start w:val="1"/>
      <w:numFmt w:val="lowerLetter"/>
      <w:pStyle w:val="Table-ListNumberGray2"/>
      <w:lvlText w:val="%2."/>
      <w:lvlJc w:val="left"/>
      <w:pPr>
        <w:ind w:left="567" w:hanging="227"/>
      </w:pPr>
      <w:rPr>
        <w:rFonts w:ascii="Arial" w:hAnsi="Arial" w:hint="default"/>
        <w:color w:val="8E8277"/>
      </w:rPr>
    </w:lvl>
    <w:lvl w:ilvl="2">
      <w:start w:val="1"/>
      <w:numFmt w:val="lowerRoman"/>
      <w:pStyle w:val="Table-ListNumberGray3"/>
      <w:lvlText w:val="%3."/>
      <w:lvlJc w:val="left"/>
      <w:pPr>
        <w:ind w:left="794" w:hanging="227"/>
      </w:pPr>
      <w:rPr>
        <w:rFonts w:ascii="Arial" w:hAnsi="Arial" w:hint="default"/>
        <w:color w:val="8E8277"/>
      </w:rPr>
    </w:lvl>
    <w:lvl w:ilvl="3">
      <w:start w:val="1"/>
      <w:numFmt w:val="decimal"/>
      <w:lvlText w:val="%4."/>
      <w:lvlJc w:val="left"/>
      <w:pPr>
        <w:ind w:left="1021" w:hanging="227"/>
      </w:pPr>
      <w:rPr>
        <w:rFonts w:ascii="Arial" w:hAnsi="Arial" w:hint="default"/>
        <w:color w:val="8E8277"/>
      </w:rPr>
    </w:lvl>
    <w:lvl w:ilvl="4">
      <w:start w:val="1"/>
      <w:numFmt w:val="lowerLetter"/>
      <w:lvlText w:val="%5."/>
      <w:lvlJc w:val="left"/>
      <w:pPr>
        <w:ind w:left="1248" w:hanging="227"/>
      </w:pPr>
      <w:rPr>
        <w:rFonts w:ascii="Arial" w:hAnsi="Arial" w:hint="default"/>
        <w:color w:val="8E8277"/>
      </w:rPr>
    </w:lvl>
    <w:lvl w:ilvl="5">
      <w:start w:val="1"/>
      <w:numFmt w:val="lowerRoman"/>
      <w:lvlText w:val="%6."/>
      <w:lvlJc w:val="left"/>
      <w:pPr>
        <w:ind w:left="1475" w:hanging="227"/>
      </w:pPr>
      <w:rPr>
        <w:rFonts w:ascii="Arial" w:hAnsi="Arial" w:hint="default"/>
        <w:color w:val="8E8277"/>
      </w:rPr>
    </w:lvl>
    <w:lvl w:ilvl="6">
      <w:start w:val="1"/>
      <w:numFmt w:val="decimal"/>
      <w:lvlText w:val="%7."/>
      <w:lvlJc w:val="left"/>
      <w:pPr>
        <w:ind w:left="1702" w:hanging="227"/>
      </w:pPr>
      <w:rPr>
        <w:rFonts w:ascii="Arial" w:hAnsi="Arial" w:hint="default"/>
        <w:color w:val="8E8277"/>
      </w:rPr>
    </w:lvl>
    <w:lvl w:ilvl="7">
      <w:start w:val="1"/>
      <w:numFmt w:val="lowerLetter"/>
      <w:lvlText w:val="%8."/>
      <w:lvlJc w:val="left"/>
      <w:pPr>
        <w:ind w:left="1929" w:hanging="227"/>
      </w:pPr>
      <w:rPr>
        <w:rFonts w:ascii="Arial" w:hAnsi="Arial" w:hint="default"/>
        <w:color w:val="8E8277"/>
      </w:rPr>
    </w:lvl>
    <w:lvl w:ilvl="8">
      <w:start w:val="1"/>
      <w:numFmt w:val="lowerRoman"/>
      <w:lvlText w:val="%9."/>
      <w:lvlJc w:val="left"/>
      <w:pPr>
        <w:ind w:left="2156" w:hanging="227"/>
      </w:pPr>
      <w:rPr>
        <w:rFonts w:ascii="Arial" w:hAnsi="Arial" w:hint="default"/>
        <w:color w:val="8E8277"/>
      </w:rPr>
    </w:lvl>
  </w:abstractNum>
  <w:abstractNum w:abstractNumId="15" w15:restartNumberingAfterBreak="0">
    <w:nsid w:val="2EAD7215"/>
    <w:multiLevelType w:val="multilevel"/>
    <w:tmpl w:val="F0800074"/>
    <w:numStyleLink w:val="ListStyle-AppendixHeading"/>
  </w:abstractNum>
  <w:abstractNum w:abstractNumId="16" w15:restartNumberingAfterBreak="0">
    <w:nsid w:val="32F06CD4"/>
    <w:multiLevelType w:val="hybridMultilevel"/>
    <w:tmpl w:val="B4BE66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9D73862"/>
    <w:multiLevelType w:val="multilevel"/>
    <w:tmpl w:val="A4DAB350"/>
    <w:numStyleLink w:val="ListStyle-ListNumber"/>
  </w:abstractNum>
  <w:abstractNum w:abstractNumId="18" w15:restartNumberingAfterBreak="0">
    <w:nsid w:val="3AAA41FB"/>
    <w:multiLevelType w:val="multilevel"/>
    <w:tmpl w:val="1C24E15A"/>
    <w:numStyleLink w:val="ListStyle-FactBoxListNumber"/>
  </w:abstractNum>
  <w:abstractNum w:abstractNumId="19" w15:restartNumberingAfterBreak="0">
    <w:nsid w:val="45773009"/>
    <w:multiLevelType w:val="multilevel"/>
    <w:tmpl w:val="D5BC07FE"/>
    <w:name w:val="_List Style - Table List Number2"/>
    <w:numStyleLink w:val="ListStyle-TableListNumber"/>
  </w:abstractNum>
  <w:abstractNum w:abstractNumId="20" w15:restartNumberingAfterBreak="0">
    <w:nsid w:val="486F0B62"/>
    <w:multiLevelType w:val="multilevel"/>
    <w:tmpl w:val="E2C6490C"/>
    <w:styleLink w:val="ListStyle-ListBullet"/>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Wingdings" w:hAnsi="Wingdings" w:hint="default"/>
      </w:rPr>
    </w:lvl>
    <w:lvl w:ilvl="2">
      <w:start w:val="1"/>
      <w:numFmt w:val="bullet"/>
      <w:pStyle w:val="ListBullet3"/>
      <w:lvlText w:val="o"/>
      <w:lvlJc w:val="left"/>
      <w:pPr>
        <w:ind w:left="1020" w:hanging="340"/>
      </w:pPr>
      <w:rPr>
        <w:rFonts w:ascii="Courier New" w:hAnsi="Courier New"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Wingdings" w:hAnsi="Wingdings" w:hint="default"/>
      </w:rPr>
    </w:lvl>
    <w:lvl w:ilvl="5">
      <w:start w:val="1"/>
      <w:numFmt w:val="bullet"/>
      <w:lvlText w:val="o"/>
      <w:lvlJc w:val="left"/>
      <w:pPr>
        <w:ind w:left="2040" w:hanging="340"/>
      </w:pPr>
      <w:rPr>
        <w:rFonts w:ascii="Courier New" w:hAnsi="Courier New"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Wingdings" w:hAnsi="Wingdings" w:hint="default"/>
      </w:rPr>
    </w:lvl>
    <w:lvl w:ilvl="8">
      <w:start w:val="1"/>
      <w:numFmt w:val="bullet"/>
      <w:lvlText w:val="o"/>
      <w:lvlJc w:val="left"/>
      <w:pPr>
        <w:ind w:left="3060" w:hanging="340"/>
      </w:pPr>
      <w:rPr>
        <w:rFonts w:ascii="Courier New" w:hAnsi="Courier New" w:hint="default"/>
      </w:rPr>
    </w:lvl>
  </w:abstractNum>
  <w:abstractNum w:abstractNumId="21" w15:restartNumberingAfterBreak="0">
    <w:nsid w:val="4FFB22E6"/>
    <w:multiLevelType w:val="multilevel"/>
    <w:tmpl w:val="3D10F7BC"/>
    <w:numStyleLink w:val="ListStyle-TableListBullet0"/>
  </w:abstractNum>
  <w:abstractNum w:abstractNumId="22" w15:restartNumberingAfterBreak="0">
    <w:nsid w:val="51AC7954"/>
    <w:multiLevelType w:val="hybridMultilevel"/>
    <w:tmpl w:val="B8F0549C"/>
    <w:lvl w:ilvl="0" w:tplc="6CD0C302">
      <w:numFmt w:val="bullet"/>
      <w:lvlText w:val=""/>
      <w:lvlJc w:val="left"/>
      <w:pPr>
        <w:ind w:left="1534" w:hanging="361"/>
      </w:pPr>
      <w:rPr>
        <w:rFonts w:ascii="Symbol" w:eastAsia="Symbol" w:hAnsi="Symbol" w:cs="Symbol" w:hint="default"/>
        <w:w w:val="99"/>
        <w:sz w:val="22"/>
        <w:szCs w:val="22"/>
      </w:rPr>
    </w:lvl>
    <w:lvl w:ilvl="1" w:tplc="CAAA76E2">
      <w:numFmt w:val="bullet"/>
      <w:lvlText w:val="•"/>
      <w:lvlJc w:val="left"/>
      <w:pPr>
        <w:ind w:left="2512" w:hanging="361"/>
      </w:pPr>
      <w:rPr>
        <w:rFonts w:hint="default"/>
      </w:rPr>
    </w:lvl>
    <w:lvl w:ilvl="2" w:tplc="3864AC10">
      <w:numFmt w:val="bullet"/>
      <w:lvlText w:val="•"/>
      <w:lvlJc w:val="left"/>
      <w:pPr>
        <w:ind w:left="3485" w:hanging="361"/>
      </w:pPr>
      <w:rPr>
        <w:rFonts w:hint="default"/>
      </w:rPr>
    </w:lvl>
    <w:lvl w:ilvl="3" w:tplc="827E8FAA">
      <w:numFmt w:val="bullet"/>
      <w:lvlText w:val="•"/>
      <w:lvlJc w:val="left"/>
      <w:pPr>
        <w:ind w:left="4457" w:hanging="361"/>
      </w:pPr>
      <w:rPr>
        <w:rFonts w:hint="default"/>
      </w:rPr>
    </w:lvl>
    <w:lvl w:ilvl="4" w:tplc="E1BEBCC4">
      <w:numFmt w:val="bullet"/>
      <w:lvlText w:val="•"/>
      <w:lvlJc w:val="left"/>
      <w:pPr>
        <w:ind w:left="5430" w:hanging="361"/>
      </w:pPr>
      <w:rPr>
        <w:rFonts w:hint="default"/>
      </w:rPr>
    </w:lvl>
    <w:lvl w:ilvl="5" w:tplc="5EECE512">
      <w:numFmt w:val="bullet"/>
      <w:lvlText w:val="•"/>
      <w:lvlJc w:val="left"/>
      <w:pPr>
        <w:ind w:left="6403" w:hanging="361"/>
      </w:pPr>
      <w:rPr>
        <w:rFonts w:hint="default"/>
      </w:rPr>
    </w:lvl>
    <w:lvl w:ilvl="6" w:tplc="82161A78">
      <w:numFmt w:val="bullet"/>
      <w:lvlText w:val="•"/>
      <w:lvlJc w:val="left"/>
      <w:pPr>
        <w:ind w:left="7375" w:hanging="361"/>
      </w:pPr>
      <w:rPr>
        <w:rFonts w:hint="default"/>
      </w:rPr>
    </w:lvl>
    <w:lvl w:ilvl="7" w:tplc="C30C3076">
      <w:numFmt w:val="bullet"/>
      <w:lvlText w:val="•"/>
      <w:lvlJc w:val="left"/>
      <w:pPr>
        <w:ind w:left="8348" w:hanging="361"/>
      </w:pPr>
      <w:rPr>
        <w:rFonts w:hint="default"/>
      </w:rPr>
    </w:lvl>
    <w:lvl w:ilvl="8" w:tplc="AA3C4372">
      <w:numFmt w:val="bullet"/>
      <w:lvlText w:val="•"/>
      <w:lvlJc w:val="left"/>
      <w:pPr>
        <w:ind w:left="9321" w:hanging="361"/>
      </w:pPr>
      <w:rPr>
        <w:rFonts w:hint="default"/>
      </w:rPr>
    </w:lvl>
  </w:abstractNum>
  <w:abstractNum w:abstractNumId="23" w15:restartNumberingAfterBreak="0">
    <w:nsid w:val="54394B04"/>
    <w:multiLevelType w:val="multilevel"/>
    <w:tmpl w:val="8A7AF76C"/>
    <w:numStyleLink w:val="ListStyle-ListAlphabet"/>
  </w:abstractNum>
  <w:abstractNum w:abstractNumId="24" w15:restartNumberingAfterBreak="0">
    <w:nsid w:val="55560836"/>
    <w:multiLevelType w:val="multilevel"/>
    <w:tmpl w:val="3D10F7BC"/>
    <w:styleLink w:val="ListStyle-TableListBullet0"/>
    <w:lvl w:ilvl="0">
      <w:start w:val="1"/>
      <w:numFmt w:val="bullet"/>
      <w:pStyle w:val="Table-ListBullet"/>
      <w:lvlText w:val=""/>
      <w:lvlJc w:val="left"/>
      <w:pPr>
        <w:ind w:left="340" w:hanging="227"/>
      </w:pPr>
      <w:rPr>
        <w:rFonts w:ascii="Symbol" w:hAnsi="Symbol" w:hint="default"/>
      </w:rPr>
    </w:lvl>
    <w:lvl w:ilvl="1">
      <w:start w:val="1"/>
      <w:numFmt w:val="bullet"/>
      <w:pStyle w:val="Table-ListBullet2"/>
      <w:lvlText w:val=""/>
      <w:lvlJc w:val="left"/>
      <w:pPr>
        <w:ind w:left="567" w:hanging="227"/>
      </w:pPr>
      <w:rPr>
        <w:rFonts w:ascii="Wingdings" w:hAnsi="Wingdings" w:hint="default"/>
      </w:rPr>
    </w:lvl>
    <w:lvl w:ilvl="2">
      <w:start w:val="1"/>
      <w:numFmt w:val="bullet"/>
      <w:pStyle w:val="Table-ListBullet3"/>
      <w:lvlText w:val="o"/>
      <w:lvlJc w:val="left"/>
      <w:pPr>
        <w:ind w:left="794" w:hanging="227"/>
      </w:pPr>
      <w:rPr>
        <w:rFonts w:ascii="Courier New" w:hAnsi="Courier New" w:hint="default"/>
      </w:rPr>
    </w:lvl>
    <w:lvl w:ilvl="3">
      <w:start w:val="1"/>
      <w:numFmt w:val="bullet"/>
      <w:lvlText w:val=""/>
      <w:lvlJc w:val="left"/>
      <w:pPr>
        <w:ind w:left="1021" w:hanging="227"/>
      </w:pPr>
      <w:rPr>
        <w:rFonts w:ascii="Symbol" w:hAnsi="Symbol" w:hint="default"/>
      </w:rPr>
    </w:lvl>
    <w:lvl w:ilvl="4">
      <w:start w:val="1"/>
      <w:numFmt w:val="bullet"/>
      <w:lvlText w:val=""/>
      <w:lvlJc w:val="left"/>
      <w:pPr>
        <w:ind w:left="1248" w:hanging="227"/>
      </w:pPr>
      <w:rPr>
        <w:rFonts w:ascii="Wingdings" w:hAnsi="Wingdings" w:hint="default"/>
      </w:rPr>
    </w:lvl>
    <w:lvl w:ilvl="5">
      <w:start w:val="1"/>
      <w:numFmt w:val="bullet"/>
      <w:lvlText w:val="o"/>
      <w:lvlJc w:val="left"/>
      <w:pPr>
        <w:ind w:left="1475" w:hanging="227"/>
      </w:pPr>
      <w:rPr>
        <w:rFonts w:ascii="Courier New" w:hAnsi="Courier New" w:hint="default"/>
      </w:rPr>
    </w:lvl>
    <w:lvl w:ilvl="6">
      <w:start w:val="1"/>
      <w:numFmt w:val="bullet"/>
      <w:lvlText w:val=""/>
      <w:lvlJc w:val="left"/>
      <w:pPr>
        <w:ind w:left="1702" w:hanging="227"/>
      </w:pPr>
      <w:rPr>
        <w:rFonts w:ascii="Symbol" w:hAnsi="Symbol" w:hint="default"/>
      </w:rPr>
    </w:lvl>
    <w:lvl w:ilvl="7">
      <w:start w:val="1"/>
      <w:numFmt w:val="bullet"/>
      <w:lvlText w:val=""/>
      <w:lvlJc w:val="left"/>
      <w:pPr>
        <w:ind w:left="1929" w:hanging="227"/>
      </w:pPr>
      <w:rPr>
        <w:rFonts w:ascii="Wingdings" w:hAnsi="Wingdings" w:hint="default"/>
      </w:rPr>
    </w:lvl>
    <w:lvl w:ilvl="8">
      <w:start w:val="1"/>
      <w:numFmt w:val="bullet"/>
      <w:lvlText w:val="o"/>
      <w:lvlJc w:val="left"/>
      <w:pPr>
        <w:ind w:left="2156" w:hanging="227"/>
      </w:pPr>
      <w:rPr>
        <w:rFonts w:ascii="Courier New" w:hAnsi="Courier New" w:hint="default"/>
      </w:rPr>
    </w:lvl>
  </w:abstractNum>
  <w:abstractNum w:abstractNumId="25"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6" w15:restartNumberingAfterBreak="0">
    <w:nsid w:val="5C612DBB"/>
    <w:multiLevelType w:val="multilevel"/>
    <w:tmpl w:val="E2C6490C"/>
    <w:numStyleLink w:val="ListStyle-ListBullet"/>
  </w:abstractNum>
  <w:abstractNum w:abstractNumId="27" w15:restartNumberingAfterBreak="0">
    <w:nsid w:val="5D90306E"/>
    <w:multiLevelType w:val="multilevel"/>
    <w:tmpl w:val="D5BC07FE"/>
    <w:name w:val="_List Style - Table List Number"/>
    <w:styleLink w:val="ListStyle-TableListNumber"/>
    <w:lvl w:ilvl="0">
      <w:start w:val="1"/>
      <w:numFmt w:val="decimal"/>
      <w:pStyle w:val="Table-ListNumber"/>
      <w:lvlText w:val="%1."/>
      <w:lvlJc w:val="left"/>
      <w:pPr>
        <w:ind w:left="340" w:hanging="227"/>
      </w:pPr>
      <w:rPr>
        <w:rFonts w:ascii="Arial" w:hAnsi="Arial" w:cs="Arial" w:hint="default"/>
        <w:sz w:val="18"/>
      </w:rPr>
    </w:lvl>
    <w:lvl w:ilvl="1">
      <w:start w:val="1"/>
      <w:numFmt w:val="lowerLetter"/>
      <w:pStyle w:val="Table-ListNumber2"/>
      <w:lvlText w:val="%2."/>
      <w:lvlJc w:val="left"/>
      <w:pPr>
        <w:ind w:left="567" w:hanging="227"/>
      </w:pPr>
      <w:rPr>
        <w:rFonts w:ascii="Arial" w:hAnsi="Arial" w:hint="default"/>
        <w:sz w:val="18"/>
      </w:rPr>
    </w:lvl>
    <w:lvl w:ilvl="2">
      <w:start w:val="1"/>
      <w:numFmt w:val="lowerRoman"/>
      <w:pStyle w:val="Table-ListNumber3"/>
      <w:lvlText w:val="%3."/>
      <w:lvlJc w:val="left"/>
      <w:pPr>
        <w:ind w:left="794" w:hanging="227"/>
      </w:pPr>
      <w:rPr>
        <w:rFonts w:ascii="Arial" w:hAnsi="Arial" w:hint="default"/>
        <w:sz w:val="18"/>
      </w:rPr>
    </w:lvl>
    <w:lvl w:ilvl="3">
      <w:start w:val="1"/>
      <w:numFmt w:val="decimal"/>
      <w:lvlText w:val="%4."/>
      <w:lvlJc w:val="left"/>
      <w:pPr>
        <w:ind w:left="1021" w:hanging="227"/>
      </w:pPr>
      <w:rPr>
        <w:rFonts w:ascii="Arial" w:hAnsi="Arial" w:hint="default"/>
        <w:sz w:val="18"/>
      </w:rPr>
    </w:lvl>
    <w:lvl w:ilvl="4">
      <w:start w:val="1"/>
      <w:numFmt w:val="lowerLetter"/>
      <w:lvlText w:val="%5."/>
      <w:lvlJc w:val="left"/>
      <w:pPr>
        <w:ind w:left="1248" w:hanging="227"/>
      </w:pPr>
      <w:rPr>
        <w:rFonts w:ascii="Arial" w:hAnsi="Arial" w:hint="default"/>
        <w:sz w:val="18"/>
      </w:rPr>
    </w:lvl>
    <w:lvl w:ilvl="5">
      <w:start w:val="1"/>
      <w:numFmt w:val="lowerRoman"/>
      <w:lvlText w:val="%6."/>
      <w:lvlJc w:val="left"/>
      <w:pPr>
        <w:ind w:left="1475" w:hanging="227"/>
      </w:pPr>
      <w:rPr>
        <w:rFonts w:ascii="Arial" w:hAnsi="Arial" w:hint="default"/>
        <w:sz w:val="18"/>
      </w:rPr>
    </w:lvl>
    <w:lvl w:ilvl="6">
      <w:start w:val="1"/>
      <w:numFmt w:val="decimal"/>
      <w:lvlText w:val="%7."/>
      <w:lvlJc w:val="left"/>
      <w:pPr>
        <w:ind w:left="1702" w:hanging="227"/>
      </w:pPr>
      <w:rPr>
        <w:rFonts w:ascii="Arial" w:hAnsi="Arial" w:hint="default"/>
        <w:sz w:val="18"/>
      </w:rPr>
    </w:lvl>
    <w:lvl w:ilvl="7">
      <w:start w:val="1"/>
      <w:numFmt w:val="lowerLetter"/>
      <w:lvlText w:val="%8."/>
      <w:lvlJc w:val="left"/>
      <w:pPr>
        <w:ind w:left="1929" w:hanging="227"/>
      </w:pPr>
      <w:rPr>
        <w:rFonts w:ascii="Arial" w:hAnsi="Arial" w:hint="default"/>
        <w:sz w:val="18"/>
      </w:rPr>
    </w:lvl>
    <w:lvl w:ilvl="8">
      <w:start w:val="1"/>
      <w:numFmt w:val="lowerRoman"/>
      <w:lvlText w:val="%9."/>
      <w:lvlJc w:val="left"/>
      <w:pPr>
        <w:ind w:left="2156" w:hanging="227"/>
      </w:pPr>
      <w:rPr>
        <w:rFonts w:ascii="Arial" w:hAnsi="Arial" w:hint="default"/>
        <w:sz w:val="18"/>
      </w:rPr>
    </w:lvl>
  </w:abstractNum>
  <w:abstractNum w:abstractNumId="28" w15:restartNumberingAfterBreak="0">
    <w:nsid w:val="614B5667"/>
    <w:multiLevelType w:val="hybridMultilevel"/>
    <w:tmpl w:val="F67229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3CA6956"/>
    <w:multiLevelType w:val="multilevel"/>
    <w:tmpl w:val="D4545958"/>
    <w:styleLink w:val="ListStyle-TableListBulletGray"/>
    <w:lvl w:ilvl="0">
      <w:start w:val="1"/>
      <w:numFmt w:val="bullet"/>
      <w:pStyle w:val="Table-ListBulletGray"/>
      <w:lvlText w:val=""/>
      <w:lvlJc w:val="left"/>
      <w:pPr>
        <w:ind w:left="340" w:hanging="227"/>
      </w:pPr>
      <w:rPr>
        <w:rFonts w:ascii="Symbol" w:hAnsi="Symbol" w:hint="default"/>
        <w:color w:val="8E8277"/>
      </w:rPr>
    </w:lvl>
    <w:lvl w:ilvl="1">
      <w:start w:val="1"/>
      <w:numFmt w:val="bullet"/>
      <w:pStyle w:val="Table-ListBulletGray2"/>
      <w:lvlText w:val=""/>
      <w:lvlJc w:val="left"/>
      <w:pPr>
        <w:ind w:left="567" w:hanging="227"/>
      </w:pPr>
      <w:rPr>
        <w:rFonts w:ascii="Wingdings" w:hAnsi="Wingdings" w:hint="default"/>
        <w:color w:val="8E8277"/>
      </w:rPr>
    </w:lvl>
    <w:lvl w:ilvl="2">
      <w:start w:val="1"/>
      <w:numFmt w:val="bullet"/>
      <w:pStyle w:val="Table-ListBulletGray3"/>
      <w:lvlText w:val="o"/>
      <w:lvlJc w:val="left"/>
      <w:pPr>
        <w:ind w:left="794" w:hanging="227"/>
      </w:pPr>
      <w:rPr>
        <w:rFonts w:ascii="Courier New" w:hAnsi="Courier New" w:hint="default"/>
        <w:color w:val="8E8277"/>
      </w:rPr>
    </w:lvl>
    <w:lvl w:ilvl="3">
      <w:start w:val="1"/>
      <w:numFmt w:val="bullet"/>
      <w:lvlText w:val=""/>
      <w:lvlJc w:val="left"/>
      <w:pPr>
        <w:tabs>
          <w:tab w:val="num" w:pos="794"/>
        </w:tabs>
        <w:ind w:left="1021" w:hanging="227"/>
      </w:pPr>
      <w:rPr>
        <w:rFonts w:ascii="Symbol" w:hAnsi="Symbol" w:hint="default"/>
        <w:color w:val="8E8277"/>
      </w:rPr>
    </w:lvl>
    <w:lvl w:ilvl="4">
      <w:start w:val="1"/>
      <w:numFmt w:val="bullet"/>
      <w:lvlText w:val=""/>
      <w:lvlJc w:val="left"/>
      <w:pPr>
        <w:tabs>
          <w:tab w:val="num" w:pos="1021"/>
        </w:tabs>
        <w:ind w:left="1247" w:hanging="226"/>
      </w:pPr>
      <w:rPr>
        <w:rFonts w:ascii="Wingdings" w:hAnsi="Wingdings" w:hint="default"/>
        <w:color w:val="8E8277"/>
      </w:rPr>
    </w:lvl>
    <w:lvl w:ilvl="5">
      <w:start w:val="1"/>
      <w:numFmt w:val="bullet"/>
      <w:lvlText w:val="o"/>
      <w:lvlJc w:val="left"/>
      <w:pPr>
        <w:tabs>
          <w:tab w:val="num" w:pos="1247"/>
        </w:tabs>
        <w:ind w:left="1474" w:hanging="227"/>
      </w:pPr>
      <w:rPr>
        <w:rFonts w:ascii="Courier New" w:hAnsi="Courier New" w:hint="default"/>
        <w:color w:val="8E8277"/>
      </w:rPr>
    </w:lvl>
    <w:lvl w:ilvl="6">
      <w:start w:val="1"/>
      <w:numFmt w:val="bullet"/>
      <w:lvlText w:val=""/>
      <w:lvlJc w:val="left"/>
      <w:pPr>
        <w:tabs>
          <w:tab w:val="num" w:pos="1474"/>
        </w:tabs>
        <w:ind w:left="1701" w:hanging="227"/>
      </w:pPr>
      <w:rPr>
        <w:rFonts w:ascii="Symbol" w:hAnsi="Symbol" w:hint="default"/>
        <w:color w:val="8E8277"/>
      </w:rPr>
    </w:lvl>
    <w:lvl w:ilvl="7">
      <w:start w:val="1"/>
      <w:numFmt w:val="bullet"/>
      <w:lvlText w:val=""/>
      <w:lvlJc w:val="left"/>
      <w:pPr>
        <w:tabs>
          <w:tab w:val="num" w:pos="1701"/>
        </w:tabs>
        <w:ind w:left="1928" w:hanging="227"/>
      </w:pPr>
      <w:rPr>
        <w:rFonts w:ascii="Wingdings" w:hAnsi="Wingdings" w:hint="default"/>
        <w:color w:val="8E8277"/>
      </w:rPr>
    </w:lvl>
    <w:lvl w:ilvl="8">
      <w:start w:val="1"/>
      <w:numFmt w:val="bullet"/>
      <w:lvlText w:val="o"/>
      <w:lvlJc w:val="left"/>
      <w:pPr>
        <w:tabs>
          <w:tab w:val="num" w:pos="1928"/>
        </w:tabs>
        <w:ind w:left="2155" w:hanging="227"/>
      </w:pPr>
      <w:rPr>
        <w:rFonts w:ascii="Courier New" w:hAnsi="Courier New" w:hint="default"/>
        <w:color w:val="8E8277"/>
      </w:rPr>
    </w:lvl>
  </w:abstractNum>
  <w:abstractNum w:abstractNumId="30"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7664538">
    <w:abstractNumId w:val="30"/>
  </w:num>
  <w:num w:numId="2" w16cid:durableId="1598826052">
    <w:abstractNumId w:val="5"/>
  </w:num>
  <w:num w:numId="3" w16cid:durableId="654646823">
    <w:abstractNumId w:val="1"/>
  </w:num>
  <w:num w:numId="4" w16cid:durableId="1913394345">
    <w:abstractNumId w:val="0"/>
  </w:num>
  <w:num w:numId="5" w16cid:durableId="609972648">
    <w:abstractNumId w:val="6"/>
  </w:num>
  <w:num w:numId="6" w16cid:durableId="1790391724">
    <w:abstractNumId w:val="27"/>
  </w:num>
  <w:num w:numId="7" w16cid:durableId="63646185">
    <w:abstractNumId w:val="13"/>
  </w:num>
  <w:num w:numId="8" w16cid:durableId="905648134">
    <w:abstractNumId w:val="3"/>
  </w:num>
  <w:num w:numId="9" w16cid:durableId="136069689">
    <w:abstractNumId w:val="25"/>
  </w:num>
  <w:num w:numId="10" w16cid:durableId="1089889029">
    <w:abstractNumId w:val="9"/>
  </w:num>
  <w:num w:numId="11" w16cid:durableId="1710836440">
    <w:abstractNumId w:val="20"/>
  </w:num>
  <w:num w:numId="12" w16cid:durableId="1563786518">
    <w:abstractNumId w:val="12"/>
  </w:num>
  <w:num w:numId="13" w16cid:durableId="565846316">
    <w:abstractNumId w:val="24"/>
  </w:num>
  <w:num w:numId="14" w16cid:durableId="1713533068">
    <w:abstractNumId w:val="15"/>
  </w:num>
  <w:num w:numId="15" w16cid:durableId="2019845549">
    <w:abstractNumId w:val="7"/>
  </w:num>
  <w:num w:numId="16" w16cid:durableId="1731928518">
    <w:abstractNumId w:val="18"/>
  </w:num>
  <w:num w:numId="17" w16cid:durableId="500006579">
    <w:abstractNumId w:val="4"/>
  </w:num>
  <w:num w:numId="18" w16cid:durableId="2099323199">
    <w:abstractNumId w:val="19"/>
  </w:num>
  <w:num w:numId="19" w16cid:durableId="1543708024">
    <w:abstractNumId w:val="17"/>
  </w:num>
  <w:num w:numId="20" w16cid:durableId="1060978842">
    <w:abstractNumId w:val="23"/>
  </w:num>
  <w:num w:numId="21" w16cid:durableId="527916168">
    <w:abstractNumId w:val="26"/>
  </w:num>
  <w:num w:numId="22" w16cid:durableId="1719740079">
    <w:abstractNumId w:val="8"/>
  </w:num>
  <w:num w:numId="23" w16cid:durableId="704790261">
    <w:abstractNumId w:val="21"/>
  </w:num>
  <w:num w:numId="24" w16cid:durableId="864289368">
    <w:abstractNumId w:val="29"/>
  </w:num>
  <w:num w:numId="25" w16cid:durableId="146557414">
    <w:abstractNumId w:val="2"/>
  </w:num>
  <w:num w:numId="26" w16cid:durableId="523522588">
    <w:abstractNumId w:val="14"/>
  </w:num>
  <w:num w:numId="27" w16cid:durableId="1906378134">
    <w:abstractNumId w:val="10"/>
  </w:num>
  <w:num w:numId="28" w16cid:durableId="1777480490">
    <w:abstractNumId w:val="22"/>
  </w:num>
  <w:num w:numId="29" w16cid:durableId="21708906">
    <w:abstractNumId w:val="28"/>
  </w:num>
  <w:num w:numId="30" w16cid:durableId="703092098">
    <w:abstractNumId w:val="11"/>
  </w:num>
  <w:num w:numId="31" w16cid:durableId="61776285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85"/>
    <w:rsid w:val="00001325"/>
    <w:rsid w:val="00005954"/>
    <w:rsid w:val="00006781"/>
    <w:rsid w:val="000124F1"/>
    <w:rsid w:val="000142CB"/>
    <w:rsid w:val="000379BD"/>
    <w:rsid w:val="000500C9"/>
    <w:rsid w:val="00054D00"/>
    <w:rsid w:val="00075348"/>
    <w:rsid w:val="00075E90"/>
    <w:rsid w:val="00092D0C"/>
    <w:rsid w:val="000970A7"/>
    <w:rsid w:val="000A03F3"/>
    <w:rsid w:val="000A3B91"/>
    <w:rsid w:val="000A4CB5"/>
    <w:rsid w:val="000C73D1"/>
    <w:rsid w:val="000F6446"/>
    <w:rsid w:val="001174B4"/>
    <w:rsid w:val="0012481A"/>
    <w:rsid w:val="001257EB"/>
    <w:rsid w:val="0012652B"/>
    <w:rsid w:val="00132B7D"/>
    <w:rsid w:val="001412D8"/>
    <w:rsid w:val="001631C7"/>
    <w:rsid w:val="00164961"/>
    <w:rsid w:val="00176C66"/>
    <w:rsid w:val="001A24BB"/>
    <w:rsid w:val="001A576D"/>
    <w:rsid w:val="001B6745"/>
    <w:rsid w:val="001B6E1A"/>
    <w:rsid w:val="001C2F64"/>
    <w:rsid w:val="001C3D4B"/>
    <w:rsid w:val="001C4C44"/>
    <w:rsid w:val="001D4CAB"/>
    <w:rsid w:val="001D6045"/>
    <w:rsid w:val="001E18F7"/>
    <w:rsid w:val="001F1407"/>
    <w:rsid w:val="00210989"/>
    <w:rsid w:val="00215F07"/>
    <w:rsid w:val="002243A2"/>
    <w:rsid w:val="0023154B"/>
    <w:rsid w:val="0023251A"/>
    <w:rsid w:val="00262E41"/>
    <w:rsid w:val="00265F62"/>
    <w:rsid w:val="00270D00"/>
    <w:rsid w:val="00271A6B"/>
    <w:rsid w:val="002731E3"/>
    <w:rsid w:val="002824F8"/>
    <w:rsid w:val="00290328"/>
    <w:rsid w:val="002A736D"/>
    <w:rsid w:val="002B2F06"/>
    <w:rsid w:val="002B5346"/>
    <w:rsid w:val="002C0149"/>
    <w:rsid w:val="002D0672"/>
    <w:rsid w:val="002D70F4"/>
    <w:rsid w:val="002E0D4A"/>
    <w:rsid w:val="002E1752"/>
    <w:rsid w:val="002F0866"/>
    <w:rsid w:val="002F192A"/>
    <w:rsid w:val="002F4726"/>
    <w:rsid w:val="00305914"/>
    <w:rsid w:val="003128DB"/>
    <w:rsid w:val="00315D85"/>
    <w:rsid w:val="003327E2"/>
    <w:rsid w:val="00335524"/>
    <w:rsid w:val="0034281F"/>
    <w:rsid w:val="003442FA"/>
    <w:rsid w:val="00357760"/>
    <w:rsid w:val="00360235"/>
    <w:rsid w:val="0036760C"/>
    <w:rsid w:val="0037189B"/>
    <w:rsid w:val="00373C34"/>
    <w:rsid w:val="003A463D"/>
    <w:rsid w:val="003B29D9"/>
    <w:rsid w:val="003C6AF4"/>
    <w:rsid w:val="003D2D7A"/>
    <w:rsid w:val="003E6FCB"/>
    <w:rsid w:val="003F3F32"/>
    <w:rsid w:val="003F4967"/>
    <w:rsid w:val="00400D10"/>
    <w:rsid w:val="00402212"/>
    <w:rsid w:val="00406984"/>
    <w:rsid w:val="004166F1"/>
    <w:rsid w:val="00420AB2"/>
    <w:rsid w:val="00431052"/>
    <w:rsid w:val="004448E0"/>
    <w:rsid w:val="004525BC"/>
    <w:rsid w:val="004628E4"/>
    <w:rsid w:val="00465512"/>
    <w:rsid w:val="00483C63"/>
    <w:rsid w:val="004951C0"/>
    <w:rsid w:val="004A0728"/>
    <w:rsid w:val="004A1396"/>
    <w:rsid w:val="004A4F67"/>
    <w:rsid w:val="004B012D"/>
    <w:rsid w:val="004B4890"/>
    <w:rsid w:val="004B56CE"/>
    <w:rsid w:val="004B5BE0"/>
    <w:rsid w:val="004B7A4E"/>
    <w:rsid w:val="004C38CE"/>
    <w:rsid w:val="004C796E"/>
    <w:rsid w:val="004E2ED9"/>
    <w:rsid w:val="00500725"/>
    <w:rsid w:val="00507B8D"/>
    <w:rsid w:val="00515AFD"/>
    <w:rsid w:val="005248D5"/>
    <w:rsid w:val="0053340E"/>
    <w:rsid w:val="00536B94"/>
    <w:rsid w:val="00540379"/>
    <w:rsid w:val="0054580C"/>
    <w:rsid w:val="00550D68"/>
    <w:rsid w:val="005605F3"/>
    <w:rsid w:val="0056544C"/>
    <w:rsid w:val="005766C1"/>
    <w:rsid w:val="0058213A"/>
    <w:rsid w:val="00583C12"/>
    <w:rsid w:val="00584C09"/>
    <w:rsid w:val="005B1F55"/>
    <w:rsid w:val="005B65F5"/>
    <w:rsid w:val="005C0557"/>
    <w:rsid w:val="005D2D53"/>
    <w:rsid w:val="005D59C8"/>
    <w:rsid w:val="005E5522"/>
    <w:rsid w:val="005E5B50"/>
    <w:rsid w:val="005F2512"/>
    <w:rsid w:val="005F54D8"/>
    <w:rsid w:val="005F6D56"/>
    <w:rsid w:val="006068A6"/>
    <w:rsid w:val="00624BE8"/>
    <w:rsid w:val="00636710"/>
    <w:rsid w:val="00637C19"/>
    <w:rsid w:val="006505F9"/>
    <w:rsid w:val="006510F1"/>
    <w:rsid w:val="00661471"/>
    <w:rsid w:val="006640CD"/>
    <w:rsid w:val="00664AC3"/>
    <w:rsid w:val="006857C8"/>
    <w:rsid w:val="00687587"/>
    <w:rsid w:val="006942D1"/>
    <w:rsid w:val="006943CA"/>
    <w:rsid w:val="006A56BB"/>
    <w:rsid w:val="006B1D79"/>
    <w:rsid w:val="006C4775"/>
    <w:rsid w:val="006C6265"/>
    <w:rsid w:val="006D0CA6"/>
    <w:rsid w:val="006E6F32"/>
    <w:rsid w:val="006F0B93"/>
    <w:rsid w:val="0070558E"/>
    <w:rsid w:val="00705B2A"/>
    <w:rsid w:val="007076E9"/>
    <w:rsid w:val="00712F14"/>
    <w:rsid w:val="00720583"/>
    <w:rsid w:val="0072299D"/>
    <w:rsid w:val="007239E3"/>
    <w:rsid w:val="00733CBD"/>
    <w:rsid w:val="007433A8"/>
    <w:rsid w:val="007468A6"/>
    <w:rsid w:val="00750B59"/>
    <w:rsid w:val="0075449C"/>
    <w:rsid w:val="00757937"/>
    <w:rsid w:val="00763667"/>
    <w:rsid w:val="0077225E"/>
    <w:rsid w:val="00775966"/>
    <w:rsid w:val="007A3765"/>
    <w:rsid w:val="007A48C2"/>
    <w:rsid w:val="007A4AD7"/>
    <w:rsid w:val="007B4C3A"/>
    <w:rsid w:val="007C3771"/>
    <w:rsid w:val="007F0342"/>
    <w:rsid w:val="007F0CFF"/>
    <w:rsid w:val="00806671"/>
    <w:rsid w:val="0081169B"/>
    <w:rsid w:val="008175B6"/>
    <w:rsid w:val="008269AE"/>
    <w:rsid w:val="00832CE0"/>
    <w:rsid w:val="008374BE"/>
    <w:rsid w:val="008412A7"/>
    <w:rsid w:val="00845018"/>
    <w:rsid w:val="00845C8D"/>
    <w:rsid w:val="00846C94"/>
    <w:rsid w:val="00847772"/>
    <w:rsid w:val="0085031C"/>
    <w:rsid w:val="0085625A"/>
    <w:rsid w:val="00867883"/>
    <w:rsid w:val="0087236A"/>
    <w:rsid w:val="00883526"/>
    <w:rsid w:val="008A6676"/>
    <w:rsid w:val="008B0C29"/>
    <w:rsid w:val="008B2025"/>
    <w:rsid w:val="008B5FED"/>
    <w:rsid w:val="008C428F"/>
    <w:rsid w:val="008D4425"/>
    <w:rsid w:val="008D7677"/>
    <w:rsid w:val="008E3F21"/>
    <w:rsid w:val="008E634B"/>
    <w:rsid w:val="008E790E"/>
    <w:rsid w:val="008F1E55"/>
    <w:rsid w:val="008F4D64"/>
    <w:rsid w:val="008F791F"/>
    <w:rsid w:val="00911713"/>
    <w:rsid w:val="00911DE3"/>
    <w:rsid w:val="00913018"/>
    <w:rsid w:val="00925F2C"/>
    <w:rsid w:val="009260F7"/>
    <w:rsid w:val="009309E2"/>
    <w:rsid w:val="00935C8C"/>
    <w:rsid w:val="00936947"/>
    <w:rsid w:val="00937487"/>
    <w:rsid w:val="00946679"/>
    <w:rsid w:val="0095013E"/>
    <w:rsid w:val="00957C67"/>
    <w:rsid w:val="00973778"/>
    <w:rsid w:val="009761E2"/>
    <w:rsid w:val="0099509F"/>
    <w:rsid w:val="009A4965"/>
    <w:rsid w:val="009B665A"/>
    <w:rsid w:val="009C072A"/>
    <w:rsid w:val="009F1AAE"/>
    <w:rsid w:val="00A25F9A"/>
    <w:rsid w:val="00A30F58"/>
    <w:rsid w:val="00A3151B"/>
    <w:rsid w:val="00A365DD"/>
    <w:rsid w:val="00A427E4"/>
    <w:rsid w:val="00A42FDA"/>
    <w:rsid w:val="00A44202"/>
    <w:rsid w:val="00A44986"/>
    <w:rsid w:val="00A62767"/>
    <w:rsid w:val="00A64817"/>
    <w:rsid w:val="00A74E80"/>
    <w:rsid w:val="00AB0D7B"/>
    <w:rsid w:val="00AC288E"/>
    <w:rsid w:val="00AC2D4D"/>
    <w:rsid w:val="00AC6598"/>
    <w:rsid w:val="00AD7DAA"/>
    <w:rsid w:val="00AE35FC"/>
    <w:rsid w:val="00AF2C69"/>
    <w:rsid w:val="00B05CE4"/>
    <w:rsid w:val="00B31DF7"/>
    <w:rsid w:val="00B32C6E"/>
    <w:rsid w:val="00B4107B"/>
    <w:rsid w:val="00B54DA7"/>
    <w:rsid w:val="00B572B8"/>
    <w:rsid w:val="00B65BD6"/>
    <w:rsid w:val="00B6736C"/>
    <w:rsid w:val="00B87213"/>
    <w:rsid w:val="00B96627"/>
    <w:rsid w:val="00BA7AE6"/>
    <w:rsid w:val="00BB1E64"/>
    <w:rsid w:val="00BE1A16"/>
    <w:rsid w:val="00BF16E2"/>
    <w:rsid w:val="00BF270B"/>
    <w:rsid w:val="00BF5FC8"/>
    <w:rsid w:val="00C03010"/>
    <w:rsid w:val="00C077A2"/>
    <w:rsid w:val="00C14AA8"/>
    <w:rsid w:val="00C17A1E"/>
    <w:rsid w:val="00C26C62"/>
    <w:rsid w:val="00C274D4"/>
    <w:rsid w:val="00C35FDC"/>
    <w:rsid w:val="00C43C22"/>
    <w:rsid w:val="00C70C28"/>
    <w:rsid w:val="00C71D25"/>
    <w:rsid w:val="00C72D05"/>
    <w:rsid w:val="00C8103F"/>
    <w:rsid w:val="00C81165"/>
    <w:rsid w:val="00C85EA7"/>
    <w:rsid w:val="00C86807"/>
    <w:rsid w:val="00C91844"/>
    <w:rsid w:val="00C95FED"/>
    <w:rsid w:val="00CA2CFB"/>
    <w:rsid w:val="00CB3B68"/>
    <w:rsid w:val="00CB5E95"/>
    <w:rsid w:val="00CC6FA6"/>
    <w:rsid w:val="00CD0819"/>
    <w:rsid w:val="00CF47D6"/>
    <w:rsid w:val="00CF5AE1"/>
    <w:rsid w:val="00D0255C"/>
    <w:rsid w:val="00D02A26"/>
    <w:rsid w:val="00D045DF"/>
    <w:rsid w:val="00D07F44"/>
    <w:rsid w:val="00D24850"/>
    <w:rsid w:val="00D27F5D"/>
    <w:rsid w:val="00D32C60"/>
    <w:rsid w:val="00D32CB0"/>
    <w:rsid w:val="00D3381F"/>
    <w:rsid w:val="00D45106"/>
    <w:rsid w:val="00D530D6"/>
    <w:rsid w:val="00D73150"/>
    <w:rsid w:val="00DB6AB7"/>
    <w:rsid w:val="00DD4B71"/>
    <w:rsid w:val="00DE285E"/>
    <w:rsid w:val="00DF350A"/>
    <w:rsid w:val="00E00A48"/>
    <w:rsid w:val="00E041D4"/>
    <w:rsid w:val="00E1786E"/>
    <w:rsid w:val="00E209F3"/>
    <w:rsid w:val="00E23EC2"/>
    <w:rsid w:val="00E3059E"/>
    <w:rsid w:val="00E43AC1"/>
    <w:rsid w:val="00E50543"/>
    <w:rsid w:val="00E54E23"/>
    <w:rsid w:val="00E56363"/>
    <w:rsid w:val="00E57AF6"/>
    <w:rsid w:val="00E642B9"/>
    <w:rsid w:val="00E64F42"/>
    <w:rsid w:val="00E6698F"/>
    <w:rsid w:val="00E8077C"/>
    <w:rsid w:val="00E835E5"/>
    <w:rsid w:val="00E94989"/>
    <w:rsid w:val="00EA5415"/>
    <w:rsid w:val="00EB0732"/>
    <w:rsid w:val="00EB289A"/>
    <w:rsid w:val="00EB47FF"/>
    <w:rsid w:val="00EB7885"/>
    <w:rsid w:val="00EC0484"/>
    <w:rsid w:val="00EC09ED"/>
    <w:rsid w:val="00ED0936"/>
    <w:rsid w:val="00EE0632"/>
    <w:rsid w:val="00EE25D3"/>
    <w:rsid w:val="00EE49DC"/>
    <w:rsid w:val="00F1557E"/>
    <w:rsid w:val="00F16D57"/>
    <w:rsid w:val="00F23AC2"/>
    <w:rsid w:val="00F36137"/>
    <w:rsid w:val="00F40C28"/>
    <w:rsid w:val="00F775CC"/>
    <w:rsid w:val="00F8111A"/>
    <w:rsid w:val="00F848EE"/>
    <w:rsid w:val="00F94066"/>
    <w:rsid w:val="00FA5C72"/>
    <w:rsid w:val="00FB004B"/>
    <w:rsid w:val="00FB3026"/>
    <w:rsid w:val="00FD2A90"/>
    <w:rsid w:val="00FD6274"/>
    <w:rsid w:val="00FE0793"/>
    <w:rsid w:val="00FE2A3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00E87D"/>
  <w15:docId w15:val="{DA9A2145-AF9F-4908-BC42-D33E2777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qFormat="1"/>
    <w:lsdException w:name="List Bullet 3" w:semiHidden="1" w:qFormat="1"/>
    <w:lsdException w:name="List Bullet 4" w:semiHidden="1"/>
    <w:lsdException w:name="List Bullet 5" w:semiHidden="1"/>
    <w:lsdException w:name="List Number 2" w:semiHidden="1" w:qFormat="1"/>
    <w:lsdException w:name="List Number 3" w:semiHidden="1" w:qFormat="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9B665A"/>
    <w:pPr>
      <w:suppressAutoHyphens/>
    </w:pPr>
    <w:rPr>
      <w:lang w:val="es-ES"/>
    </w:rPr>
  </w:style>
  <w:style w:type="paragraph" w:styleId="Heading1">
    <w:name w:val="heading 1"/>
    <w:basedOn w:val="Normal"/>
    <w:next w:val="Normal"/>
    <w:link w:val="Heading1Char"/>
    <w:uiPriority w:val="1"/>
    <w:qFormat/>
    <w:rsid w:val="001B6E1A"/>
    <w:pPr>
      <w:keepNext/>
      <w:keepLines/>
      <w:numPr>
        <w:numId w:val="22"/>
      </w:numPr>
      <w:spacing w:before="480" w:after="240"/>
      <w:outlineLvl w:val="0"/>
    </w:pPr>
    <w:rPr>
      <w:rFonts w:eastAsiaTheme="majorEastAsia" w:cs="Arial"/>
      <w:b/>
      <w:sz w:val="24"/>
      <w:szCs w:val="32"/>
    </w:rPr>
  </w:style>
  <w:style w:type="paragraph" w:styleId="Heading2">
    <w:name w:val="heading 2"/>
    <w:basedOn w:val="Normal"/>
    <w:next w:val="Normal"/>
    <w:link w:val="Heading2Char"/>
    <w:uiPriority w:val="1"/>
    <w:qFormat/>
    <w:rsid w:val="001B6E1A"/>
    <w:pPr>
      <w:keepNext/>
      <w:keepLines/>
      <w:numPr>
        <w:ilvl w:val="1"/>
        <w:numId w:val="22"/>
      </w:numPr>
      <w:spacing w:before="240" w:after="120"/>
      <w:outlineLvl w:val="1"/>
    </w:pPr>
    <w:rPr>
      <w:rFonts w:eastAsiaTheme="majorEastAsia" w:cs="Arial"/>
      <w:b/>
      <w:sz w:val="24"/>
      <w:szCs w:val="26"/>
    </w:rPr>
  </w:style>
  <w:style w:type="paragraph" w:styleId="Heading3">
    <w:name w:val="heading 3"/>
    <w:basedOn w:val="Normal"/>
    <w:next w:val="Normal"/>
    <w:link w:val="Heading3Char"/>
    <w:uiPriority w:val="1"/>
    <w:qFormat/>
    <w:rsid w:val="001B6E1A"/>
    <w:pPr>
      <w:keepNext/>
      <w:keepLines/>
      <w:numPr>
        <w:ilvl w:val="2"/>
        <w:numId w:val="22"/>
      </w:numPr>
      <w:spacing w:before="120" w:after="120"/>
      <w:outlineLvl w:val="2"/>
    </w:pPr>
    <w:rPr>
      <w:rFonts w:eastAsiaTheme="majorEastAsia" w:cs="Arial"/>
      <w:b/>
      <w:sz w:val="24"/>
      <w:szCs w:val="24"/>
    </w:rPr>
  </w:style>
  <w:style w:type="paragraph" w:styleId="Heading4">
    <w:name w:val="heading 4"/>
    <w:basedOn w:val="Normal"/>
    <w:next w:val="Normal"/>
    <w:link w:val="Heading4Char"/>
    <w:uiPriority w:val="1"/>
    <w:rsid w:val="001B6E1A"/>
    <w:pPr>
      <w:keepNext/>
      <w:keepLines/>
      <w:numPr>
        <w:ilvl w:val="3"/>
        <w:numId w:val="22"/>
      </w:numPr>
      <w:spacing w:before="120"/>
      <w:outlineLvl w:val="3"/>
    </w:pPr>
    <w:rPr>
      <w:rFonts w:eastAsiaTheme="majorEastAsia" w:cs="Arial"/>
      <w:b/>
      <w:iCs/>
      <w:sz w:val="24"/>
    </w:rPr>
  </w:style>
  <w:style w:type="paragraph" w:styleId="Heading5">
    <w:name w:val="heading 5"/>
    <w:basedOn w:val="Normal"/>
    <w:next w:val="Normal"/>
    <w:link w:val="Heading5Char"/>
    <w:uiPriority w:val="1"/>
    <w:semiHidden/>
    <w:rsid w:val="001B6E1A"/>
    <w:pPr>
      <w:keepNext/>
      <w:keepLines/>
      <w:numPr>
        <w:ilvl w:val="4"/>
        <w:numId w:val="22"/>
      </w:numPr>
      <w:spacing w:before="120"/>
      <w:outlineLvl w:val="4"/>
    </w:pPr>
    <w:rPr>
      <w:rFonts w:eastAsiaTheme="majorEastAsia" w:cs="Arial"/>
      <w:b/>
      <w:sz w:val="24"/>
    </w:rPr>
  </w:style>
  <w:style w:type="paragraph" w:styleId="Heading6">
    <w:name w:val="heading 6"/>
    <w:basedOn w:val="Normal"/>
    <w:next w:val="Normal"/>
    <w:link w:val="Heading6Char"/>
    <w:uiPriority w:val="1"/>
    <w:semiHidden/>
    <w:rsid w:val="001B6E1A"/>
    <w:pPr>
      <w:keepNext/>
      <w:keepLines/>
      <w:numPr>
        <w:ilvl w:val="5"/>
        <w:numId w:val="22"/>
      </w:numPr>
      <w:spacing w:before="120"/>
      <w:outlineLvl w:val="5"/>
    </w:pPr>
    <w:rPr>
      <w:rFonts w:eastAsiaTheme="majorEastAsia" w:cs="Arial"/>
      <w:b/>
    </w:rPr>
  </w:style>
  <w:style w:type="paragraph" w:styleId="Heading7">
    <w:name w:val="heading 7"/>
    <w:basedOn w:val="Normal"/>
    <w:next w:val="Normal"/>
    <w:link w:val="Heading7Char"/>
    <w:uiPriority w:val="1"/>
    <w:semiHidden/>
    <w:rsid w:val="001B6E1A"/>
    <w:pPr>
      <w:keepNext/>
      <w:keepLines/>
      <w:numPr>
        <w:ilvl w:val="6"/>
        <w:numId w:val="22"/>
      </w:numPr>
      <w:spacing w:before="120"/>
      <w:outlineLvl w:val="6"/>
    </w:pPr>
    <w:rPr>
      <w:rFonts w:eastAsiaTheme="majorEastAsia" w:cs="Arial"/>
      <w:b/>
      <w:iCs/>
    </w:rPr>
  </w:style>
  <w:style w:type="paragraph" w:styleId="Heading8">
    <w:name w:val="heading 8"/>
    <w:basedOn w:val="Normal"/>
    <w:next w:val="Normal"/>
    <w:link w:val="Heading8Char"/>
    <w:uiPriority w:val="1"/>
    <w:semiHidden/>
    <w:rsid w:val="001B6E1A"/>
    <w:pPr>
      <w:keepNext/>
      <w:keepLines/>
      <w:numPr>
        <w:ilvl w:val="7"/>
        <w:numId w:val="22"/>
      </w:numPr>
      <w:spacing w:before="120"/>
      <w:outlineLvl w:val="7"/>
    </w:pPr>
    <w:rPr>
      <w:rFonts w:eastAsiaTheme="majorEastAsia" w:cs="Arial"/>
      <w:b/>
      <w:szCs w:val="21"/>
    </w:rPr>
  </w:style>
  <w:style w:type="paragraph" w:styleId="Heading9">
    <w:name w:val="heading 9"/>
    <w:basedOn w:val="Normal"/>
    <w:next w:val="Normal"/>
    <w:link w:val="Heading9Char"/>
    <w:uiPriority w:val="1"/>
    <w:semiHidden/>
    <w:rsid w:val="001B6E1A"/>
    <w:pPr>
      <w:keepNext/>
      <w:keepLines/>
      <w:numPr>
        <w:ilvl w:val="8"/>
        <w:numId w:val="22"/>
      </w:numPr>
      <w:spacing w:before="120"/>
      <w:outlineLvl w:val="8"/>
    </w:pPr>
    <w:rPr>
      <w:rFonts w:eastAsiaTheme="majorEastAsia" w:cs="Arial"/>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911DE3"/>
    <w:pPr>
      <w:numPr>
        <w:numId w:val="1"/>
      </w:numPr>
    </w:pPr>
  </w:style>
  <w:style w:type="numbering" w:styleId="1ai">
    <w:name w:val="Outline List 1"/>
    <w:basedOn w:val="NoList"/>
    <w:uiPriority w:val="99"/>
    <w:semiHidden/>
    <w:rsid w:val="00911DE3"/>
    <w:pPr>
      <w:numPr>
        <w:numId w:val="2"/>
      </w:numPr>
    </w:pPr>
  </w:style>
  <w:style w:type="paragraph" w:styleId="BalloonText">
    <w:name w:val="Balloon Text"/>
    <w:basedOn w:val="Normal"/>
    <w:link w:val="BalloonTextChar"/>
    <w:uiPriority w:val="99"/>
    <w:semiHidden/>
    <w:rsid w:val="00911DE3"/>
    <w:rPr>
      <w:rFonts w:cs="Arial"/>
    </w:rPr>
  </w:style>
  <w:style w:type="character" w:customStyle="1" w:styleId="BalloonTextChar">
    <w:name w:val="Balloon Text Char"/>
    <w:basedOn w:val="DefaultParagraphFont"/>
    <w:link w:val="BalloonText"/>
    <w:uiPriority w:val="99"/>
    <w:semiHidden/>
    <w:rsid w:val="00911DE3"/>
    <w:rPr>
      <w:rFonts w:cs="Arial"/>
      <w:sz w:val="18"/>
      <w:szCs w:val="18"/>
      <w:lang w:val="es-ES"/>
    </w:rPr>
  </w:style>
  <w:style w:type="paragraph" w:styleId="Bibliography">
    <w:name w:val="Bibliography"/>
    <w:basedOn w:val="Normal"/>
    <w:next w:val="Normal"/>
    <w:uiPriority w:val="99"/>
    <w:semiHidden/>
    <w:rsid w:val="00911DE3"/>
  </w:style>
  <w:style w:type="paragraph" w:styleId="BlockText">
    <w:name w:val="Block Text"/>
    <w:basedOn w:val="Normal"/>
    <w:uiPriority w:val="99"/>
    <w:semiHidden/>
    <w:rsid w:val="00911DE3"/>
    <w:pPr>
      <w:pBdr>
        <w:top w:val="single" w:sz="2" w:space="10" w:color="2777B8" w:themeColor="accent1"/>
        <w:left w:val="single" w:sz="2" w:space="10" w:color="2777B8" w:themeColor="accent1"/>
        <w:bottom w:val="single" w:sz="2" w:space="10" w:color="2777B8" w:themeColor="accent1"/>
        <w:right w:val="single" w:sz="2" w:space="10" w:color="2777B8" w:themeColor="accent1"/>
      </w:pBdr>
      <w:ind w:left="1152" w:right="1152"/>
    </w:pPr>
    <w:rPr>
      <w:rFonts w:eastAsiaTheme="minorEastAsia" w:cs="Arial"/>
      <w:i/>
      <w:iCs/>
      <w:color w:val="2777B8" w:themeColor="accent1"/>
    </w:rPr>
  </w:style>
  <w:style w:type="paragraph" w:styleId="BodyText">
    <w:name w:val="Body Text"/>
    <w:basedOn w:val="Normal"/>
    <w:link w:val="BodyTextChar"/>
    <w:uiPriority w:val="99"/>
    <w:semiHidden/>
    <w:rsid w:val="00911DE3"/>
    <w:pPr>
      <w:spacing w:after="120"/>
    </w:pPr>
  </w:style>
  <w:style w:type="character" w:customStyle="1" w:styleId="BodyTextChar">
    <w:name w:val="Body Text Char"/>
    <w:basedOn w:val="DefaultParagraphFont"/>
    <w:link w:val="BodyText"/>
    <w:uiPriority w:val="99"/>
    <w:semiHidden/>
    <w:rsid w:val="00911DE3"/>
    <w:rPr>
      <w:lang w:val="es-ES"/>
    </w:rPr>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rPr>
      <w:lang w:val="es-ES"/>
    </w:rPr>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lang w:val="es-ES"/>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rPr>
      <w:lang w:val="es-ES"/>
    </w:rPr>
  </w:style>
  <w:style w:type="paragraph" w:styleId="BodyTextIndent">
    <w:name w:val="Body Text Indent"/>
    <w:basedOn w:val="Normal"/>
    <w:link w:val="BodyTextIndentChar"/>
    <w:uiPriority w:val="99"/>
    <w:semiHidden/>
    <w:rsid w:val="00911DE3"/>
    <w:pPr>
      <w:spacing w:after="120"/>
      <w:ind w:left="283"/>
    </w:pPr>
  </w:style>
  <w:style w:type="character" w:customStyle="1" w:styleId="BodyTextIndentChar">
    <w:name w:val="Body Text Indent Char"/>
    <w:basedOn w:val="DefaultParagraphFont"/>
    <w:link w:val="BodyTextIndent"/>
    <w:uiPriority w:val="99"/>
    <w:semiHidden/>
    <w:rsid w:val="00911DE3"/>
    <w:rPr>
      <w:lang w:val="es-ES"/>
    </w:rPr>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rPr>
      <w:lang w:val="es-ES"/>
    </w:rPr>
  </w:style>
  <w:style w:type="paragraph" w:styleId="BodyTextIndent2">
    <w:name w:val="Body Text Indent 2"/>
    <w:basedOn w:val="Normal"/>
    <w:link w:val="BodyTextIndent2Char"/>
    <w:uiPriority w:val="99"/>
    <w:semiHidden/>
    <w:rsid w:val="00911DE3"/>
    <w:pPr>
      <w:spacing w:after="120" w:line="480" w:lineRule="auto"/>
      <w:ind w:left="283"/>
    </w:pPr>
  </w:style>
  <w:style w:type="character" w:customStyle="1" w:styleId="BodyTextIndent2Char">
    <w:name w:val="Body Text Indent 2 Char"/>
    <w:basedOn w:val="DefaultParagraphFont"/>
    <w:link w:val="BodyTextIndent2"/>
    <w:uiPriority w:val="99"/>
    <w:semiHidden/>
    <w:rsid w:val="00911DE3"/>
    <w:rPr>
      <w:lang w:val="es-ES"/>
    </w:rPr>
  </w:style>
  <w:style w:type="paragraph" w:styleId="BodyTextIndent3">
    <w:name w:val="Body Text Indent 3"/>
    <w:basedOn w:val="Normal"/>
    <w:link w:val="BodyTextIndent3Char"/>
    <w:uiPriority w:val="99"/>
    <w:semiHidden/>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DE3"/>
    <w:rPr>
      <w:sz w:val="16"/>
      <w:szCs w:val="16"/>
      <w:lang w:val="es-ES"/>
    </w:rPr>
  </w:style>
  <w:style w:type="character" w:styleId="BookTitle">
    <w:name w:val="Book Title"/>
    <w:basedOn w:val="DefaultParagraphFont"/>
    <w:uiPriority w:val="99"/>
    <w:semiHidden/>
    <w:qFormat/>
    <w:rsid w:val="00911DE3"/>
    <w:rPr>
      <w:b/>
      <w:bCs/>
      <w:i/>
      <w:iCs/>
      <w:spacing w:val="5"/>
      <w:lang w:val="es-ES"/>
    </w:rPr>
  </w:style>
  <w:style w:type="paragraph" w:styleId="Caption">
    <w:name w:val="caption"/>
    <w:basedOn w:val="Normal"/>
    <w:next w:val="Normal"/>
    <w:uiPriority w:val="3"/>
    <w:rsid w:val="009A4965"/>
    <w:pPr>
      <w:spacing w:before="120" w:after="120" w:line="200" w:lineRule="atLeast"/>
    </w:pPr>
    <w:rPr>
      <w:i/>
      <w:iCs/>
      <w:sz w:val="14"/>
    </w:rPr>
  </w:style>
  <w:style w:type="paragraph" w:styleId="Closing">
    <w:name w:val="Closing"/>
    <w:basedOn w:val="Normal"/>
    <w:link w:val="ClosingChar"/>
    <w:uiPriority w:val="99"/>
    <w:semiHidden/>
    <w:rsid w:val="00911DE3"/>
    <w:pPr>
      <w:ind w:left="4252"/>
    </w:pPr>
  </w:style>
  <w:style w:type="character" w:customStyle="1" w:styleId="ClosingChar">
    <w:name w:val="Closing Char"/>
    <w:basedOn w:val="DefaultParagraphFont"/>
    <w:link w:val="Closing"/>
    <w:uiPriority w:val="99"/>
    <w:semiHidden/>
    <w:rsid w:val="00911DE3"/>
    <w:rPr>
      <w:lang w:val="es-ES"/>
    </w:rPr>
  </w:style>
  <w:style w:type="table" w:styleId="ColorfulGrid">
    <w:name w:val="Colorful Grid"/>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FE4F5" w:themeFill="accent1" w:themeFillTint="33"/>
    </w:tcPr>
    <w:tblStylePr w:type="firstRow">
      <w:rPr>
        <w:b/>
        <w:bCs/>
      </w:rPr>
      <w:tblPr/>
      <w:tcPr>
        <w:shd w:val="clear" w:color="auto" w:fill="A0C9EB" w:themeFill="accent1" w:themeFillTint="66"/>
      </w:tcPr>
    </w:tblStylePr>
    <w:tblStylePr w:type="lastRow">
      <w:rPr>
        <w:b/>
        <w:bCs/>
        <w:color w:val="000000" w:themeColor="text1"/>
      </w:rPr>
      <w:tblPr/>
      <w:tcPr>
        <w:shd w:val="clear" w:color="auto" w:fill="A0C9EB" w:themeFill="accent1" w:themeFillTint="66"/>
      </w:tcPr>
    </w:tblStylePr>
    <w:tblStylePr w:type="firstCol">
      <w:rPr>
        <w:color w:val="FFFFFF" w:themeColor="background1"/>
      </w:rPr>
      <w:tblPr/>
      <w:tcPr>
        <w:shd w:val="clear" w:color="auto" w:fill="1D5889" w:themeFill="accent1" w:themeFillShade="BF"/>
      </w:tcPr>
    </w:tblStylePr>
    <w:tblStylePr w:type="lastCol">
      <w:rPr>
        <w:color w:val="FFFFFF" w:themeColor="background1"/>
      </w:rPr>
      <w:tblPr/>
      <w:tcPr>
        <w:shd w:val="clear" w:color="auto" w:fill="1D5889" w:themeFill="accent1" w:themeFillShade="BF"/>
      </w:tcPr>
    </w:tblStylePr>
    <w:tblStylePr w:type="band1Vert">
      <w:tblPr/>
      <w:tcPr>
        <w:shd w:val="clear" w:color="auto" w:fill="89BCE6" w:themeFill="accent1" w:themeFillTint="7F"/>
      </w:tcPr>
    </w:tblStylePr>
    <w:tblStylePr w:type="band1Horz">
      <w:tblPr/>
      <w:tcPr>
        <w:shd w:val="clear" w:color="auto" w:fill="89BCE6" w:themeFill="accent1" w:themeFillTint="7F"/>
      </w:tcPr>
    </w:tblStylePr>
  </w:style>
  <w:style w:type="table" w:styleId="ColorfulGrid-Accent2">
    <w:name w:val="Colorful Grid Accent 2"/>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FF0FA" w:themeFill="accent2" w:themeFillTint="33"/>
    </w:tcPr>
    <w:tblStylePr w:type="firstRow">
      <w:rPr>
        <w:b/>
        <w:bCs/>
      </w:rPr>
      <w:tblPr/>
      <w:tcPr>
        <w:shd w:val="clear" w:color="auto" w:fill="C0E1F5" w:themeFill="accent2" w:themeFillTint="66"/>
      </w:tcPr>
    </w:tblStylePr>
    <w:tblStylePr w:type="lastRow">
      <w:rPr>
        <w:b/>
        <w:bCs/>
        <w:color w:val="000000" w:themeColor="text1"/>
      </w:rPr>
      <w:tblPr/>
      <w:tcPr>
        <w:shd w:val="clear" w:color="auto" w:fill="C0E1F5" w:themeFill="accent2" w:themeFillTint="66"/>
      </w:tcPr>
    </w:tblStylePr>
    <w:tblStylePr w:type="firstCol">
      <w:rPr>
        <w:color w:val="FFFFFF" w:themeColor="background1"/>
      </w:rPr>
      <w:tblPr/>
      <w:tcPr>
        <w:shd w:val="clear" w:color="auto" w:fill="2292D4" w:themeFill="accent2" w:themeFillShade="BF"/>
      </w:tcPr>
    </w:tblStylePr>
    <w:tblStylePr w:type="lastCol">
      <w:rPr>
        <w:color w:val="FFFFFF" w:themeColor="background1"/>
      </w:rPr>
      <w:tblPr/>
      <w:tcPr>
        <w:shd w:val="clear" w:color="auto" w:fill="2292D4" w:themeFill="accent2" w:themeFillShade="BF"/>
      </w:tcPr>
    </w:tblStylePr>
    <w:tblStylePr w:type="band1Vert">
      <w:tblPr/>
      <w:tcPr>
        <w:shd w:val="clear" w:color="auto" w:fill="B1DAF2" w:themeFill="accent2" w:themeFillTint="7F"/>
      </w:tcPr>
    </w:tblStylePr>
    <w:tblStylePr w:type="band1Horz">
      <w:tblPr/>
      <w:tcPr>
        <w:shd w:val="clear" w:color="auto" w:fill="B1DAF2" w:themeFill="accent2" w:themeFillTint="7F"/>
      </w:tcPr>
    </w:tblStylePr>
  </w:style>
  <w:style w:type="table" w:styleId="ColorfulGrid-Accent3">
    <w:name w:val="Colorful Grid Accent 3"/>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E1FBB6" w:themeFill="accent3" w:themeFillTint="33"/>
    </w:tcPr>
    <w:tblStylePr w:type="firstRow">
      <w:rPr>
        <w:b/>
        <w:bCs/>
      </w:rPr>
      <w:tblPr/>
      <w:tcPr>
        <w:shd w:val="clear" w:color="auto" w:fill="C4F66E" w:themeFill="accent3" w:themeFillTint="66"/>
      </w:tcPr>
    </w:tblStylePr>
    <w:tblStylePr w:type="lastRow">
      <w:rPr>
        <w:b/>
        <w:bCs/>
        <w:color w:val="000000" w:themeColor="text1"/>
      </w:rPr>
      <w:tblPr/>
      <w:tcPr>
        <w:shd w:val="clear" w:color="auto" w:fill="C4F66E" w:themeFill="accent3" w:themeFillTint="66"/>
      </w:tcPr>
    </w:tblStylePr>
    <w:tblStylePr w:type="firstCol">
      <w:rPr>
        <w:color w:val="FFFFFF" w:themeColor="background1"/>
      </w:rPr>
      <w:tblPr/>
      <w:tcPr>
        <w:shd w:val="clear" w:color="auto" w:fill="3B5B05" w:themeFill="accent3" w:themeFillShade="BF"/>
      </w:tcPr>
    </w:tblStylePr>
    <w:tblStylePr w:type="lastCol">
      <w:rPr>
        <w:color w:val="FFFFFF" w:themeColor="background1"/>
      </w:rPr>
      <w:tblPr/>
      <w:tcPr>
        <w:shd w:val="clear" w:color="auto" w:fill="3B5B05" w:themeFill="accent3" w:themeFillShade="BF"/>
      </w:tcPr>
    </w:tblStylePr>
    <w:tblStylePr w:type="band1Vert">
      <w:tblPr/>
      <w:tcPr>
        <w:shd w:val="clear" w:color="auto" w:fill="B6F44B" w:themeFill="accent3" w:themeFillTint="7F"/>
      </w:tcPr>
    </w:tblStylePr>
    <w:tblStylePr w:type="band1Horz">
      <w:tblPr/>
      <w:tcPr>
        <w:shd w:val="clear" w:color="auto" w:fill="B6F44B" w:themeFill="accent3" w:themeFillTint="7F"/>
      </w:tcPr>
    </w:tblStylePr>
  </w:style>
  <w:style w:type="table" w:styleId="ColorfulGrid-Accent4">
    <w:name w:val="Colorful Grid Accent 4"/>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FF5CC" w:themeFill="accent4" w:themeFillTint="33"/>
    </w:tcPr>
    <w:tblStylePr w:type="firstRow">
      <w:rPr>
        <w:b/>
        <w:bCs/>
      </w:rPr>
      <w:tblPr/>
      <w:tcPr>
        <w:shd w:val="clear" w:color="auto" w:fill="FFEB99" w:themeFill="accent4" w:themeFillTint="66"/>
      </w:tcPr>
    </w:tblStylePr>
    <w:tblStylePr w:type="lastRow">
      <w:rPr>
        <w:b/>
        <w:bCs/>
        <w:color w:val="000000" w:themeColor="text1"/>
      </w:rPr>
      <w:tblPr/>
      <w:tcPr>
        <w:shd w:val="clear" w:color="auto" w:fill="FFEB99" w:themeFill="accent4" w:themeFillTint="66"/>
      </w:tcPr>
    </w:tblStylePr>
    <w:tblStylePr w:type="firstCol">
      <w:rPr>
        <w:color w:val="FFFFFF" w:themeColor="background1"/>
      </w:rPr>
      <w:tblPr/>
      <w:tcPr>
        <w:shd w:val="clear" w:color="auto" w:fill="BF9A00" w:themeFill="accent4" w:themeFillShade="BF"/>
      </w:tcPr>
    </w:tblStylePr>
    <w:tblStylePr w:type="lastCol">
      <w:rPr>
        <w:color w:val="FFFFFF" w:themeColor="background1"/>
      </w:rPr>
      <w:tblPr/>
      <w:tcPr>
        <w:shd w:val="clear" w:color="auto" w:fill="BF9A00" w:themeFill="accent4" w:themeFillShade="BF"/>
      </w:tc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ColorfulGrid-Accent5">
    <w:name w:val="Colorful Grid Accent 5"/>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4F7D0" w:themeFill="accent5" w:themeFillTint="33"/>
    </w:tcPr>
    <w:tblStylePr w:type="firstRow">
      <w:rPr>
        <w:b/>
        <w:bCs/>
      </w:rPr>
      <w:tblPr/>
      <w:tcPr>
        <w:shd w:val="clear" w:color="auto" w:fill="EAEFA2" w:themeFill="accent5" w:themeFillTint="66"/>
      </w:tcPr>
    </w:tblStylePr>
    <w:tblStylePr w:type="lastRow">
      <w:rPr>
        <w:b/>
        <w:bCs/>
        <w:color w:val="000000" w:themeColor="text1"/>
      </w:rPr>
      <w:tblPr/>
      <w:tcPr>
        <w:shd w:val="clear" w:color="auto" w:fill="EAEFA2" w:themeFill="accent5" w:themeFillTint="66"/>
      </w:tcPr>
    </w:tblStylePr>
    <w:tblStylePr w:type="firstCol">
      <w:rPr>
        <w:color w:val="FFFFFF" w:themeColor="background1"/>
      </w:rPr>
      <w:tblPr/>
      <w:tcPr>
        <w:shd w:val="clear" w:color="auto" w:fill="90981A" w:themeFill="accent5" w:themeFillShade="BF"/>
      </w:tcPr>
    </w:tblStylePr>
    <w:tblStylePr w:type="lastCol">
      <w:rPr>
        <w:color w:val="FFFFFF" w:themeColor="background1"/>
      </w:rPr>
      <w:tblPr/>
      <w:tcPr>
        <w:shd w:val="clear" w:color="auto" w:fill="90981A" w:themeFill="accent5" w:themeFillShade="BF"/>
      </w:tcPr>
    </w:tblStylePr>
    <w:tblStylePr w:type="band1Vert">
      <w:tblPr/>
      <w:tcPr>
        <w:shd w:val="clear" w:color="auto" w:fill="E5EB8B" w:themeFill="accent5" w:themeFillTint="7F"/>
      </w:tcPr>
    </w:tblStylePr>
    <w:tblStylePr w:type="band1Horz">
      <w:tblPr/>
      <w:tcPr>
        <w:shd w:val="clear" w:color="auto" w:fill="E5EB8B" w:themeFill="accent5" w:themeFillTint="7F"/>
      </w:tcPr>
    </w:tblStylePr>
  </w:style>
  <w:style w:type="table" w:styleId="ColorfulGrid-Accent6">
    <w:name w:val="Colorful Grid Accent 6"/>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F7F8F9" w:themeFill="accent6" w:themeFillTint="33"/>
    </w:tcPr>
    <w:tblStylePr w:type="firstRow">
      <w:rPr>
        <w:b/>
        <w:bCs/>
      </w:rPr>
      <w:tblPr/>
      <w:tcPr>
        <w:shd w:val="clear" w:color="auto" w:fill="EFF2F3" w:themeFill="accent6" w:themeFillTint="66"/>
      </w:tcPr>
    </w:tblStylePr>
    <w:tblStylePr w:type="lastRow">
      <w:rPr>
        <w:b/>
        <w:bCs/>
        <w:color w:val="000000" w:themeColor="text1"/>
      </w:rPr>
      <w:tblPr/>
      <w:tcPr>
        <w:shd w:val="clear" w:color="auto" w:fill="EFF2F3" w:themeFill="accent6" w:themeFillTint="66"/>
      </w:tcPr>
    </w:tblStylePr>
    <w:tblStylePr w:type="firstCol">
      <w:rPr>
        <w:color w:val="FFFFFF" w:themeColor="background1"/>
      </w:rPr>
      <w:tblPr/>
      <w:tcPr>
        <w:shd w:val="clear" w:color="auto" w:fill="99AFB1" w:themeFill="accent6" w:themeFillShade="BF"/>
      </w:tcPr>
    </w:tblStylePr>
    <w:tblStylePr w:type="lastCol">
      <w:rPr>
        <w:color w:val="FFFFFF" w:themeColor="background1"/>
      </w:rPr>
      <w:tblPr/>
      <w:tcPr>
        <w:shd w:val="clear" w:color="auto" w:fill="99AFB1" w:themeFill="accent6" w:themeFillShade="BF"/>
      </w:tcPr>
    </w:tblStylePr>
    <w:tblStylePr w:type="band1Vert">
      <w:tblPr/>
      <w:tcPr>
        <w:shd w:val="clear" w:color="auto" w:fill="EBEFF0" w:themeFill="accent6" w:themeFillTint="7F"/>
      </w:tcPr>
    </w:tblStylePr>
    <w:tblStylePr w:type="band1Horz">
      <w:tblPr/>
      <w:tcPr>
        <w:shd w:val="clear" w:color="auto" w:fill="EBEFF0" w:themeFill="accent6" w:themeFillTint="7F"/>
      </w:tcPr>
    </w:tblStylePr>
  </w:style>
  <w:style w:type="table" w:styleId="ColorfulList">
    <w:name w:val="Colorful List"/>
    <w:basedOn w:val="TableNormal"/>
    <w:uiPriority w:val="99"/>
    <w:semiHidden/>
    <w:unhideWhenUsed/>
    <w:rsid w:val="00911D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911DE3"/>
    <w:rPr>
      <w:color w:val="000000" w:themeColor="text1"/>
    </w:rPr>
    <w:tblPr>
      <w:tblStyleRowBandSize w:val="1"/>
      <w:tblStyleColBandSize w:val="1"/>
    </w:tblPr>
    <w:tcPr>
      <w:shd w:val="clear" w:color="auto" w:fill="E7F1FA" w:themeFill="accent1"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DF2" w:themeFill="accent1" w:themeFillTint="3F"/>
      </w:tcPr>
    </w:tblStylePr>
    <w:tblStylePr w:type="band1Horz">
      <w:tblPr/>
      <w:tcPr>
        <w:shd w:val="clear" w:color="auto" w:fill="CFE4F5" w:themeFill="accent1" w:themeFillTint="33"/>
      </w:tcPr>
    </w:tblStylePr>
  </w:style>
  <w:style w:type="table" w:styleId="ColorfulList-Accent2">
    <w:name w:val="Colorful List Accent 2"/>
    <w:basedOn w:val="TableNormal"/>
    <w:uiPriority w:val="99"/>
    <w:semiHidden/>
    <w:unhideWhenUsed/>
    <w:rsid w:val="00911DE3"/>
    <w:rPr>
      <w:color w:val="000000" w:themeColor="text1"/>
    </w:rPr>
    <w:tblPr>
      <w:tblStyleRowBandSize w:val="1"/>
      <w:tblStyleColBandSize w:val="1"/>
    </w:tblPr>
    <w:tcPr>
      <w:shd w:val="clear" w:color="auto" w:fill="EFF7FC" w:themeFill="accent2" w:themeFillTint="19"/>
    </w:tcPr>
    <w:tblStylePr w:type="firstRow">
      <w:rPr>
        <w:b/>
        <w:bCs/>
        <w:color w:val="FFFFFF" w:themeColor="background1"/>
      </w:rPr>
      <w:tblPr/>
      <w:tcPr>
        <w:tcBorders>
          <w:bottom w:val="single" w:sz="12" w:space="0" w:color="FFFFFF" w:themeColor="background1"/>
        </w:tcBorders>
        <w:shd w:val="clear" w:color="auto" w:fill="2A9BDD" w:themeFill="accent2" w:themeFillShade="CC"/>
      </w:tcPr>
    </w:tblStylePr>
    <w:tblStylePr w:type="lastRow">
      <w:rPr>
        <w:b/>
        <w:bCs/>
        <w:color w:val="2A9BD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2" w:themeFillTint="3F"/>
      </w:tcPr>
    </w:tblStylePr>
    <w:tblStylePr w:type="band1Horz">
      <w:tblPr/>
      <w:tcPr>
        <w:shd w:val="clear" w:color="auto" w:fill="DFF0FA" w:themeFill="accent2" w:themeFillTint="33"/>
      </w:tcPr>
    </w:tblStylePr>
  </w:style>
  <w:style w:type="table" w:styleId="ColorfulList-Accent3">
    <w:name w:val="Colorful List Accent 3"/>
    <w:basedOn w:val="TableNormal"/>
    <w:uiPriority w:val="99"/>
    <w:semiHidden/>
    <w:unhideWhenUsed/>
    <w:rsid w:val="00911DE3"/>
    <w:rPr>
      <w:color w:val="000000" w:themeColor="text1"/>
    </w:rPr>
    <w:tblPr>
      <w:tblStyleRowBandSize w:val="1"/>
      <w:tblStyleColBandSize w:val="1"/>
    </w:tblPr>
    <w:tcPr>
      <w:shd w:val="clear" w:color="auto" w:fill="F0FDDB" w:themeFill="accent3" w:themeFillTint="19"/>
    </w:tcPr>
    <w:tblStylePr w:type="firstRow">
      <w:rPr>
        <w:b/>
        <w:bCs/>
        <w:color w:val="FFFFFF" w:themeColor="background1"/>
      </w:rPr>
      <w:tblPr/>
      <w:tcPr>
        <w:tcBorders>
          <w:bottom w:val="single" w:sz="12" w:space="0" w:color="FFFFFF" w:themeColor="background1"/>
        </w:tcBorders>
        <w:shd w:val="clear" w:color="auto" w:fill="CCA500" w:themeFill="accent4" w:themeFillShade="CC"/>
      </w:tcPr>
    </w:tblStylePr>
    <w:tblStylePr w:type="lastRow">
      <w:rPr>
        <w:b/>
        <w:bCs/>
        <w:color w:val="CCA5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AA5" w:themeFill="accent3" w:themeFillTint="3F"/>
      </w:tcPr>
    </w:tblStylePr>
    <w:tblStylePr w:type="band1Horz">
      <w:tblPr/>
      <w:tcPr>
        <w:shd w:val="clear" w:color="auto" w:fill="E1FBB6" w:themeFill="accent3" w:themeFillTint="33"/>
      </w:tcPr>
    </w:tblStylePr>
  </w:style>
  <w:style w:type="table" w:styleId="ColorfulList-Accent4">
    <w:name w:val="Colorful List Accent 4"/>
    <w:basedOn w:val="TableNormal"/>
    <w:uiPriority w:val="99"/>
    <w:semiHidden/>
    <w:unhideWhenUsed/>
    <w:rsid w:val="00911DE3"/>
    <w:rPr>
      <w:color w:val="000000" w:themeColor="text1"/>
    </w:rPr>
    <w:tblPr>
      <w:tblStyleRowBandSize w:val="1"/>
      <w:tblStyleColBandSize w:val="1"/>
    </w:tblPr>
    <w:tcPr>
      <w:shd w:val="clear" w:color="auto" w:fill="FFFAE6" w:themeFill="accent4" w:themeFillTint="19"/>
    </w:tcPr>
    <w:tblStylePr w:type="firstRow">
      <w:rPr>
        <w:b/>
        <w:bCs/>
        <w:color w:val="FFFFFF" w:themeColor="background1"/>
      </w:rPr>
      <w:tblPr/>
      <w:tcPr>
        <w:tcBorders>
          <w:bottom w:val="single" w:sz="12" w:space="0" w:color="FFFFFF" w:themeColor="background1"/>
        </w:tcBorders>
        <w:shd w:val="clear" w:color="auto" w:fill="3F6105" w:themeFill="accent3" w:themeFillShade="CC"/>
      </w:tcPr>
    </w:tblStylePr>
    <w:tblStylePr w:type="lastRow">
      <w:rPr>
        <w:b/>
        <w:bCs/>
        <w:color w:val="3F61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4" w:themeFillTint="3F"/>
      </w:tcPr>
    </w:tblStylePr>
    <w:tblStylePr w:type="band1Horz">
      <w:tblPr/>
      <w:tcPr>
        <w:shd w:val="clear" w:color="auto" w:fill="FFF5CC" w:themeFill="accent4" w:themeFillTint="33"/>
      </w:tcPr>
    </w:tblStylePr>
  </w:style>
  <w:style w:type="table" w:styleId="ColorfulList-Accent5">
    <w:name w:val="Colorful List Accent 5"/>
    <w:basedOn w:val="TableNormal"/>
    <w:uiPriority w:val="99"/>
    <w:semiHidden/>
    <w:unhideWhenUsed/>
    <w:rsid w:val="00911DE3"/>
    <w:rPr>
      <w:color w:val="000000" w:themeColor="text1"/>
    </w:rPr>
    <w:tblPr>
      <w:tblStyleRowBandSize w:val="1"/>
      <w:tblStyleColBandSize w:val="1"/>
    </w:tblPr>
    <w:tcPr>
      <w:shd w:val="clear" w:color="auto" w:fill="F9FBE8" w:themeFill="accent5" w:themeFillTint="19"/>
    </w:tcPr>
    <w:tblStylePr w:type="firstRow">
      <w:rPr>
        <w:b/>
        <w:bCs/>
        <w:color w:val="FFFFFF" w:themeColor="background1"/>
      </w:rPr>
      <w:tblPr/>
      <w:tcPr>
        <w:tcBorders>
          <w:bottom w:val="single" w:sz="12" w:space="0" w:color="FFFFFF" w:themeColor="background1"/>
        </w:tcBorders>
        <w:shd w:val="clear" w:color="auto" w:fill="A6B9BB" w:themeFill="accent6" w:themeFillShade="CC"/>
      </w:tcPr>
    </w:tblStylePr>
    <w:tblStylePr w:type="lastRow">
      <w:rPr>
        <w:b/>
        <w:bCs/>
        <w:color w:val="A6B9B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5C5" w:themeFill="accent5" w:themeFillTint="3F"/>
      </w:tcPr>
    </w:tblStylePr>
    <w:tblStylePr w:type="band1Horz">
      <w:tblPr/>
      <w:tcPr>
        <w:shd w:val="clear" w:color="auto" w:fill="F4F7D0" w:themeFill="accent5" w:themeFillTint="33"/>
      </w:tcPr>
    </w:tblStylePr>
  </w:style>
  <w:style w:type="table" w:styleId="ColorfulList-Accent6">
    <w:name w:val="Colorful List Accent 6"/>
    <w:basedOn w:val="TableNormal"/>
    <w:uiPriority w:val="99"/>
    <w:semiHidden/>
    <w:unhideWhenUsed/>
    <w:rsid w:val="001412D8"/>
    <w:pPr>
      <w:spacing w:after="20"/>
    </w:pPr>
    <w:rPr>
      <w:color w:val="000000" w:themeColor="text1"/>
    </w:rPr>
    <w:tblPr>
      <w:tblStyleRowBandSize w:val="1"/>
      <w:tblStyleColBandSize w:val="1"/>
    </w:tblPr>
    <w:tcPr>
      <w:shd w:val="clear" w:color="auto" w:fill="FBFCFC" w:themeFill="accent6" w:themeFillTint="19"/>
    </w:tcPr>
    <w:tblStylePr w:type="firstRow">
      <w:rPr>
        <w:b/>
        <w:bCs/>
        <w:color w:val="FFFFFF" w:themeColor="background1"/>
      </w:rPr>
      <w:tblPr/>
      <w:tcPr>
        <w:tcBorders>
          <w:bottom w:val="single" w:sz="12" w:space="0" w:color="FFFFFF" w:themeColor="background1"/>
        </w:tcBorders>
        <w:shd w:val="clear" w:color="auto" w:fill="9AA21C" w:themeFill="accent5" w:themeFillShade="CC"/>
      </w:tcPr>
    </w:tblStylePr>
    <w:tblStylePr w:type="lastRow">
      <w:rPr>
        <w:b/>
        <w:bCs/>
        <w:color w:val="9AA2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6" w:themeFillTint="3F"/>
      </w:tcPr>
    </w:tblStylePr>
    <w:tblStylePr w:type="band1Horz">
      <w:tblPr/>
      <w:tcPr>
        <w:shd w:val="clear" w:color="auto" w:fill="F7F8F9" w:themeFill="accent6" w:themeFillTint="33"/>
      </w:tcPr>
    </w:tblStylePr>
  </w:style>
  <w:style w:type="table" w:styleId="ColorfulShading">
    <w:name w:val="Colorful Shading"/>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2777B8" w:themeColor="accent1"/>
        <w:bottom w:val="single" w:sz="4" w:space="0" w:color="2777B8" w:themeColor="accent1"/>
        <w:right w:val="single" w:sz="4" w:space="0" w:color="2777B8" w:themeColor="accent1"/>
        <w:insideH w:val="single" w:sz="4" w:space="0" w:color="FFFFFF" w:themeColor="background1"/>
        <w:insideV w:val="single" w:sz="4" w:space="0" w:color="FFFFFF" w:themeColor="background1"/>
      </w:tblBorders>
    </w:tblPr>
    <w:tcPr>
      <w:shd w:val="clear" w:color="auto" w:fill="E7F1FA" w:themeFill="accent1"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476E" w:themeFill="accent1" w:themeFillShade="99"/>
      </w:tcPr>
    </w:tblStylePr>
    <w:tblStylePr w:type="firstCol">
      <w:rPr>
        <w:color w:val="FFFFFF" w:themeColor="background1"/>
      </w:rPr>
      <w:tblPr/>
      <w:tcPr>
        <w:tcBorders>
          <w:top w:val="nil"/>
          <w:left w:val="nil"/>
          <w:bottom w:val="nil"/>
          <w:right w:val="nil"/>
          <w:insideH w:val="single" w:sz="4" w:space="0" w:color="17476E" w:themeColor="accent1" w:themeShade="99"/>
          <w:insideV w:val="nil"/>
        </w:tcBorders>
        <w:shd w:val="clear" w:color="auto" w:fill="1747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476E" w:themeFill="accent1" w:themeFillShade="99"/>
      </w:tcPr>
    </w:tblStylePr>
    <w:tblStylePr w:type="band1Vert">
      <w:tblPr/>
      <w:tcPr>
        <w:shd w:val="clear" w:color="auto" w:fill="A0C9EB" w:themeFill="accent1" w:themeFillTint="66"/>
      </w:tcPr>
    </w:tblStylePr>
    <w:tblStylePr w:type="band1Horz">
      <w:tblPr/>
      <w:tcPr>
        <w:shd w:val="clear" w:color="auto" w:fill="89BC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911DE3"/>
    <w:rPr>
      <w:color w:val="000000" w:themeColor="text1"/>
    </w:rPr>
    <w:tblPr>
      <w:tblStyleRowBandSize w:val="1"/>
      <w:tblStyleColBandSize w:val="1"/>
      <w:tblBorders>
        <w:top w:val="single" w:sz="24" w:space="0" w:color="63B6E6" w:themeColor="accent2"/>
        <w:left w:val="single" w:sz="4" w:space="0" w:color="63B6E6" w:themeColor="accent2"/>
        <w:bottom w:val="single" w:sz="4" w:space="0" w:color="63B6E6" w:themeColor="accent2"/>
        <w:right w:val="single" w:sz="4" w:space="0" w:color="63B6E6" w:themeColor="accent2"/>
        <w:insideH w:val="single" w:sz="4" w:space="0" w:color="FFFFFF" w:themeColor="background1"/>
        <w:insideV w:val="single" w:sz="4" w:space="0" w:color="FFFFFF" w:themeColor="background1"/>
      </w:tblBorders>
    </w:tblPr>
    <w:tcPr>
      <w:shd w:val="clear" w:color="auto" w:fill="EFF7FC" w:themeFill="accent2" w:themeFillTint="19"/>
    </w:tcPr>
    <w:tblStylePr w:type="firstRow">
      <w:rPr>
        <w:b/>
        <w:bCs/>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75AA" w:themeFill="accent2" w:themeFillShade="99"/>
      </w:tcPr>
    </w:tblStylePr>
    <w:tblStylePr w:type="firstCol">
      <w:rPr>
        <w:color w:val="FFFFFF" w:themeColor="background1"/>
      </w:rPr>
      <w:tblPr/>
      <w:tcPr>
        <w:tcBorders>
          <w:top w:val="nil"/>
          <w:left w:val="nil"/>
          <w:bottom w:val="nil"/>
          <w:right w:val="nil"/>
          <w:insideH w:val="single" w:sz="4" w:space="0" w:color="1B75AA" w:themeColor="accent2" w:themeShade="99"/>
          <w:insideV w:val="nil"/>
        </w:tcBorders>
        <w:shd w:val="clear" w:color="auto" w:fill="1B75A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75AA" w:themeFill="accent2" w:themeFillShade="99"/>
      </w:tcPr>
    </w:tblStylePr>
    <w:tblStylePr w:type="band1Vert">
      <w:tblPr/>
      <w:tcPr>
        <w:shd w:val="clear" w:color="auto" w:fill="C0E1F5" w:themeFill="accent2" w:themeFillTint="66"/>
      </w:tcPr>
    </w:tblStylePr>
    <w:tblStylePr w:type="band1Horz">
      <w:tblPr/>
      <w:tcPr>
        <w:shd w:val="clear" w:color="auto" w:fill="B1DAF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911DE3"/>
    <w:rPr>
      <w:color w:val="000000" w:themeColor="text1"/>
    </w:rPr>
    <w:tblPr>
      <w:tblStyleRowBandSize w:val="1"/>
      <w:tblStyleColBandSize w:val="1"/>
      <w:tblBorders>
        <w:top w:val="single" w:sz="24" w:space="0" w:color="FFCF01" w:themeColor="accent4"/>
        <w:left w:val="single" w:sz="4" w:space="0" w:color="507A07" w:themeColor="accent3"/>
        <w:bottom w:val="single" w:sz="4" w:space="0" w:color="507A07" w:themeColor="accent3"/>
        <w:right w:val="single" w:sz="4" w:space="0" w:color="507A07" w:themeColor="accent3"/>
        <w:insideH w:val="single" w:sz="4" w:space="0" w:color="FFFFFF" w:themeColor="background1"/>
        <w:insideV w:val="single" w:sz="4" w:space="0" w:color="FFFFFF" w:themeColor="background1"/>
      </w:tblBorders>
    </w:tblPr>
    <w:tcPr>
      <w:shd w:val="clear" w:color="auto" w:fill="F0FDDB" w:themeFill="accent3" w:themeFillTint="19"/>
    </w:tcPr>
    <w:tblStylePr w:type="firstRow">
      <w:rPr>
        <w:b/>
        <w:bCs/>
      </w:rPr>
      <w:tblPr/>
      <w:tcPr>
        <w:tcBorders>
          <w:top w:val="nil"/>
          <w:left w:val="nil"/>
          <w:bottom w:val="single" w:sz="24" w:space="0" w:color="FFC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904" w:themeFill="accent3" w:themeFillShade="99"/>
      </w:tcPr>
    </w:tblStylePr>
    <w:tblStylePr w:type="firstCol">
      <w:rPr>
        <w:color w:val="FFFFFF" w:themeColor="background1"/>
      </w:rPr>
      <w:tblPr/>
      <w:tcPr>
        <w:tcBorders>
          <w:top w:val="nil"/>
          <w:left w:val="nil"/>
          <w:bottom w:val="nil"/>
          <w:right w:val="nil"/>
          <w:insideH w:val="single" w:sz="4" w:space="0" w:color="2F4904" w:themeColor="accent3" w:themeShade="99"/>
          <w:insideV w:val="nil"/>
        </w:tcBorders>
        <w:shd w:val="clear" w:color="auto" w:fill="2F490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F4904" w:themeFill="accent3" w:themeFillShade="99"/>
      </w:tcPr>
    </w:tblStylePr>
    <w:tblStylePr w:type="band1Vert">
      <w:tblPr/>
      <w:tcPr>
        <w:shd w:val="clear" w:color="auto" w:fill="C4F66E" w:themeFill="accent3" w:themeFillTint="66"/>
      </w:tcPr>
    </w:tblStylePr>
    <w:tblStylePr w:type="band1Horz">
      <w:tblPr/>
      <w:tcPr>
        <w:shd w:val="clear" w:color="auto" w:fill="B6F44B" w:themeFill="accent3" w:themeFillTint="7F"/>
      </w:tcPr>
    </w:tblStylePr>
  </w:style>
  <w:style w:type="table" w:styleId="ColorfulShading-Accent4">
    <w:name w:val="Colorful Shading Accent 4"/>
    <w:basedOn w:val="TableNormal"/>
    <w:uiPriority w:val="99"/>
    <w:semiHidden/>
    <w:unhideWhenUsed/>
    <w:rsid w:val="00911DE3"/>
    <w:rPr>
      <w:color w:val="000000" w:themeColor="text1"/>
    </w:rPr>
    <w:tblPr>
      <w:tblStyleRowBandSize w:val="1"/>
      <w:tblStyleColBandSize w:val="1"/>
      <w:tblBorders>
        <w:top w:val="single" w:sz="24" w:space="0" w:color="507A07" w:themeColor="accent3"/>
        <w:left w:val="single" w:sz="4" w:space="0" w:color="FFCF01" w:themeColor="accent4"/>
        <w:bottom w:val="single" w:sz="4" w:space="0" w:color="FFCF01" w:themeColor="accent4"/>
        <w:right w:val="single" w:sz="4" w:space="0" w:color="FFCF01" w:themeColor="accent4"/>
        <w:insideH w:val="single" w:sz="4" w:space="0" w:color="FFFFFF" w:themeColor="background1"/>
        <w:insideV w:val="single" w:sz="4" w:space="0" w:color="FFFFFF" w:themeColor="background1"/>
      </w:tblBorders>
    </w:tblPr>
    <w:tcPr>
      <w:shd w:val="clear" w:color="auto" w:fill="FFFAE6" w:themeFill="accent4" w:themeFillTint="19"/>
    </w:tcPr>
    <w:tblStylePr w:type="firstRow">
      <w:rPr>
        <w:b/>
        <w:bCs/>
      </w:rPr>
      <w:tblPr/>
      <w:tcPr>
        <w:tcBorders>
          <w:top w:val="nil"/>
          <w:left w:val="nil"/>
          <w:bottom w:val="single" w:sz="24" w:space="0" w:color="507A0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B00" w:themeFill="accent4" w:themeFillShade="99"/>
      </w:tcPr>
    </w:tblStylePr>
    <w:tblStylePr w:type="firstCol">
      <w:rPr>
        <w:color w:val="FFFFFF" w:themeColor="background1"/>
      </w:rPr>
      <w:tblPr/>
      <w:tcPr>
        <w:tcBorders>
          <w:top w:val="nil"/>
          <w:left w:val="nil"/>
          <w:bottom w:val="nil"/>
          <w:right w:val="nil"/>
          <w:insideH w:val="single" w:sz="4" w:space="0" w:color="997B00" w:themeColor="accent4" w:themeShade="99"/>
          <w:insideV w:val="nil"/>
        </w:tcBorders>
        <w:shd w:val="clear" w:color="auto" w:fill="997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B00" w:themeFill="accent4" w:themeFillShade="99"/>
      </w:tcPr>
    </w:tblStylePr>
    <w:tblStylePr w:type="band1Vert">
      <w:tblPr/>
      <w:tcPr>
        <w:shd w:val="clear" w:color="auto" w:fill="FFEB99" w:themeFill="accent4" w:themeFillTint="66"/>
      </w:tcPr>
    </w:tblStylePr>
    <w:tblStylePr w:type="band1Horz">
      <w:tblPr/>
      <w:tcPr>
        <w:shd w:val="clear" w:color="auto" w:fill="FFE6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911DE3"/>
    <w:rPr>
      <w:color w:val="000000" w:themeColor="text1"/>
    </w:rPr>
    <w:tblPr>
      <w:tblStyleRowBandSize w:val="1"/>
      <w:tblStyleColBandSize w:val="1"/>
      <w:tblBorders>
        <w:top w:val="single" w:sz="24" w:space="0" w:color="D9E1E2" w:themeColor="accent6"/>
        <w:left w:val="single" w:sz="4" w:space="0" w:color="C2CC23" w:themeColor="accent5"/>
        <w:bottom w:val="single" w:sz="4" w:space="0" w:color="C2CC23" w:themeColor="accent5"/>
        <w:right w:val="single" w:sz="4" w:space="0" w:color="C2CC23" w:themeColor="accent5"/>
        <w:insideH w:val="single" w:sz="4" w:space="0" w:color="FFFFFF" w:themeColor="background1"/>
        <w:insideV w:val="single" w:sz="4" w:space="0" w:color="FFFFFF" w:themeColor="background1"/>
      </w:tblBorders>
    </w:tblPr>
    <w:tcPr>
      <w:shd w:val="clear" w:color="auto" w:fill="F9FBE8" w:themeFill="accent5" w:themeFillTint="19"/>
    </w:tcPr>
    <w:tblStylePr w:type="firstRow">
      <w:rPr>
        <w:b/>
        <w:bCs/>
      </w:rPr>
      <w:tblPr/>
      <w:tcPr>
        <w:tcBorders>
          <w:top w:val="nil"/>
          <w:left w:val="nil"/>
          <w:bottom w:val="single" w:sz="24" w:space="0" w:color="D9E1E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A15" w:themeFill="accent5" w:themeFillShade="99"/>
      </w:tcPr>
    </w:tblStylePr>
    <w:tblStylePr w:type="firstCol">
      <w:rPr>
        <w:color w:val="FFFFFF" w:themeColor="background1"/>
      </w:rPr>
      <w:tblPr/>
      <w:tcPr>
        <w:tcBorders>
          <w:top w:val="nil"/>
          <w:left w:val="nil"/>
          <w:bottom w:val="nil"/>
          <w:right w:val="nil"/>
          <w:insideH w:val="single" w:sz="4" w:space="0" w:color="737A15" w:themeColor="accent5" w:themeShade="99"/>
          <w:insideV w:val="nil"/>
        </w:tcBorders>
        <w:shd w:val="clear" w:color="auto" w:fill="737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A15" w:themeFill="accent5" w:themeFillShade="99"/>
      </w:tcPr>
    </w:tblStylePr>
    <w:tblStylePr w:type="band1Vert">
      <w:tblPr/>
      <w:tcPr>
        <w:shd w:val="clear" w:color="auto" w:fill="EAEFA2" w:themeFill="accent5" w:themeFillTint="66"/>
      </w:tcPr>
    </w:tblStylePr>
    <w:tblStylePr w:type="band1Horz">
      <w:tblPr/>
      <w:tcPr>
        <w:shd w:val="clear" w:color="auto" w:fill="E5EB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911DE3"/>
    <w:rPr>
      <w:color w:val="000000" w:themeColor="text1"/>
    </w:rPr>
    <w:tblPr>
      <w:tblStyleRowBandSize w:val="1"/>
      <w:tblStyleColBandSize w:val="1"/>
      <w:tblBorders>
        <w:top w:val="single" w:sz="24" w:space="0" w:color="C2CC23" w:themeColor="accent5"/>
        <w:left w:val="single" w:sz="4" w:space="0" w:color="D9E1E2" w:themeColor="accent6"/>
        <w:bottom w:val="single" w:sz="4" w:space="0" w:color="D9E1E2" w:themeColor="accent6"/>
        <w:right w:val="single" w:sz="4" w:space="0" w:color="D9E1E2" w:themeColor="accent6"/>
        <w:insideH w:val="single" w:sz="4" w:space="0" w:color="FFFFFF" w:themeColor="background1"/>
        <w:insideV w:val="single" w:sz="4" w:space="0" w:color="FFFFFF" w:themeColor="background1"/>
      </w:tblBorders>
    </w:tblPr>
    <w:tcPr>
      <w:shd w:val="clear" w:color="auto" w:fill="FBFCFC" w:themeFill="accent6" w:themeFillTint="19"/>
    </w:tcPr>
    <w:tblStylePr w:type="firstRow">
      <w:rPr>
        <w:b/>
        <w:bCs/>
      </w:rPr>
      <w:tblPr/>
      <w:tcPr>
        <w:tcBorders>
          <w:top w:val="nil"/>
          <w:left w:val="nil"/>
          <w:bottom w:val="single" w:sz="24" w:space="0" w:color="C2CC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9195" w:themeFill="accent6" w:themeFillShade="99"/>
      </w:tcPr>
    </w:tblStylePr>
    <w:tblStylePr w:type="firstCol">
      <w:rPr>
        <w:color w:val="FFFFFF" w:themeColor="background1"/>
      </w:rPr>
      <w:tblPr/>
      <w:tcPr>
        <w:tcBorders>
          <w:top w:val="nil"/>
          <w:left w:val="nil"/>
          <w:bottom w:val="nil"/>
          <w:right w:val="nil"/>
          <w:insideH w:val="single" w:sz="4" w:space="0" w:color="749195" w:themeColor="accent6" w:themeShade="99"/>
          <w:insideV w:val="nil"/>
        </w:tcBorders>
        <w:shd w:val="clear" w:color="auto" w:fill="74919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49195" w:themeFill="accent6" w:themeFillShade="99"/>
      </w:tcPr>
    </w:tblStylePr>
    <w:tblStylePr w:type="band1Vert">
      <w:tblPr/>
      <w:tcPr>
        <w:shd w:val="clear" w:color="auto" w:fill="EFF2F3" w:themeFill="accent6" w:themeFillTint="66"/>
      </w:tcPr>
    </w:tblStylePr>
    <w:tblStylePr w:type="band1Horz">
      <w:tblPr/>
      <w:tcPr>
        <w:shd w:val="clear" w:color="auto" w:fill="EBEFF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11DE3"/>
    <w:rPr>
      <w:sz w:val="16"/>
      <w:szCs w:val="16"/>
      <w:lang w:val="es-ES"/>
    </w:rPr>
  </w:style>
  <w:style w:type="paragraph" w:styleId="CommentText">
    <w:name w:val="annotation text"/>
    <w:basedOn w:val="Normal"/>
    <w:link w:val="CommentTextChar"/>
    <w:uiPriority w:val="99"/>
    <w:semiHidden/>
    <w:rsid w:val="00911DE3"/>
  </w:style>
  <w:style w:type="character" w:customStyle="1" w:styleId="CommentTextChar">
    <w:name w:val="Comment Text Char"/>
    <w:basedOn w:val="DefaultParagraphFont"/>
    <w:link w:val="CommentText"/>
    <w:uiPriority w:val="99"/>
    <w:semiHidden/>
    <w:rsid w:val="00911DE3"/>
    <w:rPr>
      <w:lang w:val="es-ES"/>
    </w:rPr>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lang w:val="es-ES"/>
    </w:rPr>
  </w:style>
  <w:style w:type="table" w:styleId="DarkList">
    <w:name w:val="Dark List"/>
    <w:basedOn w:val="TableNormal"/>
    <w:uiPriority w:val="99"/>
    <w:semiHidden/>
    <w:unhideWhenUsed/>
    <w:rsid w:val="00911D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11DE3"/>
    <w:rPr>
      <w:color w:val="FFFFFF" w:themeColor="background1"/>
    </w:rPr>
    <w:tblPr>
      <w:tblStyleRowBandSize w:val="1"/>
      <w:tblStyleColBandSize w:val="1"/>
    </w:tblPr>
    <w:tcPr>
      <w:shd w:val="clear" w:color="auto" w:fill="2777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3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58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5889" w:themeFill="accent1" w:themeFillShade="BF"/>
      </w:tcPr>
    </w:tblStylePr>
    <w:tblStylePr w:type="band1Vert">
      <w:tblPr/>
      <w:tcPr>
        <w:tcBorders>
          <w:top w:val="nil"/>
          <w:left w:val="nil"/>
          <w:bottom w:val="nil"/>
          <w:right w:val="nil"/>
          <w:insideH w:val="nil"/>
          <w:insideV w:val="nil"/>
        </w:tcBorders>
        <w:shd w:val="clear" w:color="auto" w:fill="1D5889" w:themeFill="accent1" w:themeFillShade="BF"/>
      </w:tcPr>
    </w:tblStylePr>
    <w:tblStylePr w:type="band1Horz">
      <w:tblPr/>
      <w:tcPr>
        <w:tcBorders>
          <w:top w:val="nil"/>
          <w:left w:val="nil"/>
          <w:bottom w:val="nil"/>
          <w:right w:val="nil"/>
          <w:insideH w:val="nil"/>
          <w:insideV w:val="nil"/>
        </w:tcBorders>
        <w:shd w:val="clear" w:color="auto" w:fill="1D5889" w:themeFill="accent1" w:themeFillShade="BF"/>
      </w:tcPr>
    </w:tblStylePr>
  </w:style>
  <w:style w:type="table" w:styleId="DarkList-Accent2">
    <w:name w:val="Dark List Accent 2"/>
    <w:basedOn w:val="TableNormal"/>
    <w:uiPriority w:val="99"/>
    <w:semiHidden/>
    <w:unhideWhenUsed/>
    <w:rsid w:val="00911DE3"/>
    <w:rPr>
      <w:color w:val="FFFFFF" w:themeColor="background1"/>
    </w:rPr>
    <w:tblPr>
      <w:tblStyleRowBandSize w:val="1"/>
      <w:tblStyleColBandSize w:val="1"/>
    </w:tblPr>
    <w:tcPr>
      <w:shd w:val="clear" w:color="auto" w:fill="63B6E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618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292D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292D4" w:themeFill="accent2" w:themeFillShade="BF"/>
      </w:tcPr>
    </w:tblStylePr>
    <w:tblStylePr w:type="band1Vert">
      <w:tblPr/>
      <w:tcPr>
        <w:tcBorders>
          <w:top w:val="nil"/>
          <w:left w:val="nil"/>
          <w:bottom w:val="nil"/>
          <w:right w:val="nil"/>
          <w:insideH w:val="nil"/>
          <w:insideV w:val="nil"/>
        </w:tcBorders>
        <w:shd w:val="clear" w:color="auto" w:fill="2292D4" w:themeFill="accent2" w:themeFillShade="BF"/>
      </w:tcPr>
    </w:tblStylePr>
    <w:tblStylePr w:type="band1Horz">
      <w:tblPr/>
      <w:tcPr>
        <w:tcBorders>
          <w:top w:val="nil"/>
          <w:left w:val="nil"/>
          <w:bottom w:val="nil"/>
          <w:right w:val="nil"/>
          <w:insideH w:val="nil"/>
          <w:insideV w:val="nil"/>
        </w:tcBorders>
        <w:shd w:val="clear" w:color="auto" w:fill="2292D4" w:themeFill="accent2" w:themeFillShade="BF"/>
      </w:tcPr>
    </w:tblStylePr>
  </w:style>
  <w:style w:type="table" w:styleId="DarkList-Accent3">
    <w:name w:val="Dark List Accent 3"/>
    <w:basedOn w:val="TableNormal"/>
    <w:uiPriority w:val="99"/>
    <w:semiHidden/>
    <w:unhideWhenUsed/>
    <w:rsid w:val="00911DE3"/>
    <w:rPr>
      <w:color w:val="FFFFFF" w:themeColor="background1"/>
    </w:rPr>
    <w:tblPr>
      <w:tblStyleRowBandSize w:val="1"/>
      <w:tblStyleColBandSize w:val="1"/>
    </w:tblPr>
    <w:tcPr>
      <w:shd w:val="clear" w:color="auto" w:fill="507A0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C0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B5B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B5B05" w:themeFill="accent3" w:themeFillShade="BF"/>
      </w:tcPr>
    </w:tblStylePr>
    <w:tblStylePr w:type="band1Vert">
      <w:tblPr/>
      <w:tcPr>
        <w:tcBorders>
          <w:top w:val="nil"/>
          <w:left w:val="nil"/>
          <w:bottom w:val="nil"/>
          <w:right w:val="nil"/>
          <w:insideH w:val="nil"/>
          <w:insideV w:val="nil"/>
        </w:tcBorders>
        <w:shd w:val="clear" w:color="auto" w:fill="3B5B05" w:themeFill="accent3" w:themeFillShade="BF"/>
      </w:tcPr>
    </w:tblStylePr>
    <w:tblStylePr w:type="band1Horz">
      <w:tblPr/>
      <w:tcPr>
        <w:tcBorders>
          <w:top w:val="nil"/>
          <w:left w:val="nil"/>
          <w:bottom w:val="nil"/>
          <w:right w:val="nil"/>
          <w:insideH w:val="nil"/>
          <w:insideV w:val="nil"/>
        </w:tcBorders>
        <w:shd w:val="clear" w:color="auto" w:fill="3B5B05" w:themeFill="accent3" w:themeFillShade="BF"/>
      </w:tcPr>
    </w:tblStylePr>
  </w:style>
  <w:style w:type="table" w:styleId="DarkList-Accent4">
    <w:name w:val="Dark List Accent 4"/>
    <w:basedOn w:val="TableNormal"/>
    <w:uiPriority w:val="99"/>
    <w:semiHidden/>
    <w:unhideWhenUsed/>
    <w:rsid w:val="00911DE3"/>
    <w:rPr>
      <w:color w:val="FFFFFF" w:themeColor="background1"/>
    </w:rPr>
    <w:tblPr>
      <w:tblStyleRowBandSize w:val="1"/>
      <w:tblStyleColBandSize w:val="1"/>
    </w:tblPr>
    <w:tcPr>
      <w:shd w:val="clear" w:color="auto" w:fill="FFC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9A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9A00" w:themeFill="accent4" w:themeFillShade="BF"/>
      </w:tcPr>
    </w:tblStylePr>
    <w:tblStylePr w:type="band1Vert">
      <w:tblPr/>
      <w:tcPr>
        <w:tcBorders>
          <w:top w:val="nil"/>
          <w:left w:val="nil"/>
          <w:bottom w:val="nil"/>
          <w:right w:val="nil"/>
          <w:insideH w:val="nil"/>
          <w:insideV w:val="nil"/>
        </w:tcBorders>
        <w:shd w:val="clear" w:color="auto" w:fill="BF9A00" w:themeFill="accent4" w:themeFillShade="BF"/>
      </w:tcPr>
    </w:tblStylePr>
    <w:tblStylePr w:type="band1Horz">
      <w:tblPr/>
      <w:tcPr>
        <w:tcBorders>
          <w:top w:val="nil"/>
          <w:left w:val="nil"/>
          <w:bottom w:val="nil"/>
          <w:right w:val="nil"/>
          <w:insideH w:val="nil"/>
          <w:insideV w:val="nil"/>
        </w:tcBorders>
        <w:shd w:val="clear" w:color="auto" w:fill="BF9A00" w:themeFill="accent4" w:themeFillShade="BF"/>
      </w:tcPr>
    </w:tblStylePr>
  </w:style>
  <w:style w:type="table" w:styleId="DarkList-Accent5">
    <w:name w:val="Dark List Accent 5"/>
    <w:basedOn w:val="TableNormal"/>
    <w:uiPriority w:val="99"/>
    <w:semiHidden/>
    <w:unhideWhenUsed/>
    <w:rsid w:val="00911DE3"/>
    <w:rPr>
      <w:color w:val="FFFFFF" w:themeColor="background1"/>
    </w:rPr>
    <w:tblPr>
      <w:tblStyleRowBandSize w:val="1"/>
      <w:tblStyleColBandSize w:val="1"/>
    </w:tblPr>
    <w:tcPr>
      <w:shd w:val="clear" w:color="auto" w:fill="C2CC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5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8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81A" w:themeFill="accent5" w:themeFillShade="BF"/>
      </w:tcPr>
    </w:tblStylePr>
    <w:tblStylePr w:type="band1Vert">
      <w:tblPr/>
      <w:tcPr>
        <w:tcBorders>
          <w:top w:val="nil"/>
          <w:left w:val="nil"/>
          <w:bottom w:val="nil"/>
          <w:right w:val="nil"/>
          <w:insideH w:val="nil"/>
          <w:insideV w:val="nil"/>
        </w:tcBorders>
        <w:shd w:val="clear" w:color="auto" w:fill="90981A" w:themeFill="accent5" w:themeFillShade="BF"/>
      </w:tcPr>
    </w:tblStylePr>
    <w:tblStylePr w:type="band1Horz">
      <w:tblPr/>
      <w:tcPr>
        <w:tcBorders>
          <w:top w:val="nil"/>
          <w:left w:val="nil"/>
          <w:bottom w:val="nil"/>
          <w:right w:val="nil"/>
          <w:insideH w:val="nil"/>
          <w:insideV w:val="nil"/>
        </w:tcBorders>
        <w:shd w:val="clear" w:color="auto" w:fill="90981A" w:themeFill="accent5" w:themeFillShade="BF"/>
      </w:tcPr>
    </w:tblStylePr>
  </w:style>
  <w:style w:type="table" w:styleId="DarkList-Accent6">
    <w:name w:val="Dark List Accent 6"/>
    <w:basedOn w:val="TableNormal"/>
    <w:uiPriority w:val="99"/>
    <w:semiHidden/>
    <w:unhideWhenUsed/>
    <w:rsid w:val="00911DE3"/>
    <w:rPr>
      <w:color w:val="FFFFFF" w:themeColor="background1"/>
    </w:rPr>
    <w:tblPr>
      <w:tblStyleRowBandSize w:val="1"/>
      <w:tblStyleColBandSize w:val="1"/>
    </w:tblPr>
    <w:tcPr>
      <w:shd w:val="clear" w:color="auto" w:fill="D9E1E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797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AF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AFB1" w:themeFill="accent6" w:themeFillShade="BF"/>
      </w:tcPr>
    </w:tblStylePr>
    <w:tblStylePr w:type="band1Vert">
      <w:tblPr/>
      <w:tcPr>
        <w:tcBorders>
          <w:top w:val="nil"/>
          <w:left w:val="nil"/>
          <w:bottom w:val="nil"/>
          <w:right w:val="nil"/>
          <w:insideH w:val="nil"/>
          <w:insideV w:val="nil"/>
        </w:tcBorders>
        <w:shd w:val="clear" w:color="auto" w:fill="99AFB1" w:themeFill="accent6" w:themeFillShade="BF"/>
      </w:tcPr>
    </w:tblStylePr>
    <w:tblStylePr w:type="band1Horz">
      <w:tblPr/>
      <w:tcPr>
        <w:tcBorders>
          <w:top w:val="nil"/>
          <w:left w:val="nil"/>
          <w:bottom w:val="nil"/>
          <w:right w:val="nil"/>
          <w:insideH w:val="nil"/>
          <w:insideV w:val="nil"/>
        </w:tcBorders>
        <w:shd w:val="clear" w:color="auto" w:fill="99AFB1" w:themeFill="accent6" w:themeFillShade="BF"/>
      </w:tcPr>
    </w:tblStylePr>
  </w:style>
  <w:style w:type="paragraph" w:styleId="Date">
    <w:name w:val="Date"/>
    <w:basedOn w:val="Normal"/>
    <w:next w:val="Normal"/>
    <w:link w:val="DateChar"/>
    <w:uiPriority w:val="99"/>
    <w:semiHidden/>
    <w:rsid w:val="00911DE3"/>
  </w:style>
  <w:style w:type="character" w:customStyle="1" w:styleId="DateChar">
    <w:name w:val="Date Char"/>
    <w:basedOn w:val="DefaultParagraphFont"/>
    <w:link w:val="Date"/>
    <w:uiPriority w:val="99"/>
    <w:semiHidden/>
    <w:rsid w:val="00911DE3"/>
    <w:rPr>
      <w:lang w:val="es-ES"/>
    </w:rPr>
  </w:style>
  <w:style w:type="paragraph" w:styleId="DocumentMap">
    <w:name w:val="Document Map"/>
    <w:basedOn w:val="Normal"/>
    <w:link w:val="DocumentMapChar"/>
    <w:uiPriority w:val="99"/>
    <w:semiHidden/>
    <w:rsid w:val="00911DE3"/>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lang w:val="es-ES"/>
    </w:rPr>
  </w:style>
  <w:style w:type="paragraph" w:styleId="E-mailSignature">
    <w:name w:val="E-mail Signature"/>
    <w:basedOn w:val="Normal"/>
    <w:link w:val="E-mailSignatureChar"/>
    <w:uiPriority w:val="99"/>
    <w:semiHidden/>
    <w:rsid w:val="00911DE3"/>
  </w:style>
  <w:style w:type="character" w:customStyle="1" w:styleId="E-mailSignatureChar">
    <w:name w:val="E-mail Signature Char"/>
    <w:basedOn w:val="DefaultParagraphFont"/>
    <w:link w:val="E-mailSignature"/>
    <w:uiPriority w:val="99"/>
    <w:semiHidden/>
    <w:rsid w:val="00911DE3"/>
    <w:rPr>
      <w:lang w:val="es-ES"/>
    </w:rPr>
  </w:style>
  <w:style w:type="character" w:styleId="Emphasis">
    <w:name w:val="Emphasis"/>
    <w:basedOn w:val="DefaultParagraphFont"/>
    <w:uiPriority w:val="8"/>
    <w:semiHidden/>
    <w:rsid w:val="00911DE3"/>
    <w:rPr>
      <w:i/>
      <w:iCs/>
      <w:lang w:val="es-ES"/>
    </w:rPr>
  </w:style>
  <w:style w:type="character" w:styleId="EndnoteReference">
    <w:name w:val="endnote reference"/>
    <w:basedOn w:val="DefaultParagraphFont"/>
    <w:uiPriority w:val="13"/>
    <w:semiHidden/>
    <w:rsid w:val="00911DE3"/>
    <w:rPr>
      <w:vertAlign w:val="superscript"/>
      <w:lang w:val="es-ES"/>
    </w:rPr>
  </w:style>
  <w:style w:type="paragraph" w:styleId="EndnoteText">
    <w:name w:val="endnote text"/>
    <w:basedOn w:val="Normal"/>
    <w:link w:val="EndnoteTextChar"/>
    <w:uiPriority w:val="13"/>
    <w:semiHidden/>
    <w:qFormat/>
    <w:rsid w:val="006F0B93"/>
    <w:pPr>
      <w:ind w:left="113" w:hanging="113"/>
    </w:pPr>
  </w:style>
  <w:style w:type="character" w:customStyle="1" w:styleId="EndnoteTextChar">
    <w:name w:val="Endnote Text Char"/>
    <w:basedOn w:val="DefaultParagraphFont"/>
    <w:link w:val="EndnoteText"/>
    <w:uiPriority w:val="13"/>
    <w:semiHidden/>
    <w:rsid w:val="006F0B93"/>
    <w:rPr>
      <w:lang w:val="es-ES"/>
    </w:rPr>
  </w:style>
  <w:style w:type="paragraph" w:styleId="EnvelopeAddress">
    <w:name w:val="envelope address"/>
    <w:basedOn w:val="Normal"/>
    <w:uiPriority w:val="99"/>
    <w:semiHidden/>
    <w:rsid w:val="00911DE3"/>
    <w:pPr>
      <w:framePr w:w="7920" w:h="1980" w:hRule="exact" w:hSpace="141" w:wrap="auto" w:hAnchor="page" w:xAlign="center" w:yAlign="bottom"/>
      <w:ind w:left="2880"/>
    </w:pPr>
    <w:rPr>
      <w:rFonts w:eastAsiaTheme="majorEastAsia" w:cs="Arial"/>
      <w:sz w:val="24"/>
      <w:szCs w:val="24"/>
    </w:rPr>
  </w:style>
  <w:style w:type="paragraph" w:styleId="EnvelopeReturn">
    <w:name w:val="envelope return"/>
    <w:basedOn w:val="Normal"/>
    <w:uiPriority w:val="99"/>
    <w:semiHidden/>
    <w:rsid w:val="00911DE3"/>
    <w:rPr>
      <w:rFonts w:eastAsiaTheme="majorEastAsia" w:cs="Arial"/>
    </w:rPr>
  </w:style>
  <w:style w:type="character" w:styleId="FollowedHyperlink">
    <w:name w:val="FollowedHyperlink"/>
    <w:basedOn w:val="DefaultParagraphFont"/>
    <w:uiPriority w:val="14"/>
    <w:semiHidden/>
    <w:rsid w:val="00911DE3"/>
    <w:rPr>
      <w:color w:val="FF8228" w:themeColor="followedHyperlink"/>
      <w:u w:val="single"/>
      <w:lang w:val="es-ES"/>
    </w:rPr>
  </w:style>
  <w:style w:type="paragraph" w:styleId="Footer">
    <w:name w:val="footer"/>
    <w:basedOn w:val="Normal"/>
    <w:link w:val="FooterChar"/>
    <w:uiPriority w:val="13"/>
    <w:semiHidden/>
    <w:rsid w:val="003F3F32"/>
    <w:rPr>
      <w:sz w:val="14"/>
    </w:rPr>
  </w:style>
  <w:style w:type="character" w:customStyle="1" w:styleId="FooterChar">
    <w:name w:val="Footer Char"/>
    <w:basedOn w:val="DefaultParagraphFont"/>
    <w:link w:val="Footer"/>
    <w:uiPriority w:val="13"/>
    <w:semiHidden/>
    <w:rsid w:val="003F3F32"/>
    <w:rPr>
      <w:sz w:val="14"/>
      <w:lang w:val="es-ES"/>
    </w:rPr>
  </w:style>
  <w:style w:type="character" w:styleId="FootnoteReference">
    <w:name w:val="footnote reference"/>
    <w:basedOn w:val="DefaultParagraphFont"/>
    <w:uiPriority w:val="13"/>
    <w:semiHidden/>
    <w:rsid w:val="00911DE3"/>
    <w:rPr>
      <w:vertAlign w:val="superscript"/>
      <w:lang w:val="es-ES"/>
    </w:rPr>
  </w:style>
  <w:style w:type="paragraph" w:styleId="FootnoteText">
    <w:name w:val="footnote text"/>
    <w:basedOn w:val="Normal"/>
    <w:link w:val="FootnoteTextChar"/>
    <w:uiPriority w:val="13"/>
    <w:semiHidden/>
    <w:rsid w:val="006F0B93"/>
    <w:pPr>
      <w:spacing w:line="200" w:lineRule="atLeast"/>
      <w:ind w:left="113" w:hanging="113"/>
    </w:pPr>
    <w:rPr>
      <w:sz w:val="16"/>
    </w:rPr>
  </w:style>
  <w:style w:type="character" w:customStyle="1" w:styleId="FootnoteTextChar">
    <w:name w:val="Footnote Text Char"/>
    <w:basedOn w:val="DefaultParagraphFont"/>
    <w:link w:val="FootnoteText"/>
    <w:uiPriority w:val="13"/>
    <w:semiHidden/>
    <w:rsid w:val="000970A7"/>
    <w:rPr>
      <w:sz w:val="16"/>
      <w:lang w:val="es-ES"/>
    </w:rPr>
  </w:style>
  <w:style w:type="table" w:styleId="GridTable1Light">
    <w:name w:val="Grid Table 1 Light"/>
    <w:basedOn w:val="TableNormal"/>
    <w:uiPriority w:val="99"/>
    <w:rsid w:val="00911D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tblPr>
      <w:tblStyleRowBandSize w:val="1"/>
      <w:tblStyleColBandSize w:val="1"/>
      <w:tblBorders>
        <w:top w:val="single" w:sz="4" w:space="0" w:color="A0C9EB" w:themeColor="accent1" w:themeTint="66"/>
        <w:left w:val="single" w:sz="4" w:space="0" w:color="A0C9EB" w:themeColor="accent1" w:themeTint="66"/>
        <w:bottom w:val="single" w:sz="4" w:space="0" w:color="A0C9EB" w:themeColor="accent1" w:themeTint="66"/>
        <w:right w:val="single" w:sz="4" w:space="0" w:color="A0C9EB" w:themeColor="accent1" w:themeTint="66"/>
        <w:insideH w:val="single" w:sz="4" w:space="0" w:color="A0C9EB" w:themeColor="accent1" w:themeTint="66"/>
        <w:insideV w:val="single" w:sz="4" w:space="0" w:color="A0C9EB" w:themeColor="accent1" w:themeTint="66"/>
      </w:tblBorders>
    </w:tblPr>
    <w:tblStylePr w:type="firstRow">
      <w:rPr>
        <w:b/>
        <w:bCs/>
      </w:rPr>
      <w:tblPr/>
      <w:tcPr>
        <w:tcBorders>
          <w:bottom w:val="single" w:sz="12" w:space="0" w:color="70AEE0" w:themeColor="accent1" w:themeTint="99"/>
        </w:tcBorders>
      </w:tcPr>
    </w:tblStylePr>
    <w:tblStylePr w:type="lastRow">
      <w:rPr>
        <w:b/>
        <w:bCs/>
      </w:rPr>
      <w:tblPr/>
      <w:tcPr>
        <w:tcBorders>
          <w:top w:val="double" w:sz="2" w:space="0" w:color="70AEE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tblPr>
      <w:tblStyleRowBandSize w:val="1"/>
      <w:tblStyleColBandSize w:val="1"/>
      <w:tblBorders>
        <w:top w:val="single" w:sz="4" w:space="0" w:color="C0E1F5" w:themeColor="accent2" w:themeTint="66"/>
        <w:left w:val="single" w:sz="4" w:space="0" w:color="C0E1F5" w:themeColor="accent2" w:themeTint="66"/>
        <w:bottom w:val="single" w:sz="4" w:space="0" w:color="C0E1F5" w:themeColor="accent2" w:themeTint="66"/>
        <w:right w:val="single" w:sz="4" w:space="0" w:color="C0E1F5" w:themeColor="accent2" w:themeTint="66"/>
        <w:insideH w:val="single" w:sz="4" w:space="0" w:color="C0E1F5" w:themeColor="accent2" w:themeTint="66"/>
        <w:insideV w:val="single" w:sz="4" w:space="0" w:color="C0E1F5" w:themeColor="accent2" w:themeTint="66"/>
      </w:tblBorders>
    </w:tblPr>
    <w:tblStylePr w:type="firstRow">
      <w:rPr>
        <w:b/>
        <w:bCs/>
      </w:rPr>
      <w:tblPr/>
      <w:tcPr>
        <w:tcBorders>
          <w:bottom w:val="single" w:sz="12" w:space="0" w:color="A1D3F0" w:themeColor="accent2" w:themeTint="99"/>
        </w:tcBorders>
      </w:tcPr>
    </w:tblStylePr>
    <w:tblStylePr w:type="lastRow">
      <w:rPr>
        <w:b/>
        <w:bCs/>
      </w:rPr>
      <w:tblPr/>
      <w:tcPr>
        <w:tcBorders>
          <w:top w:val="double" w:sz="2" w:space="0" w:color="A1D3F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tblPr>
      <w:tblStyleRowBandSize w:val="1"/>
      <w:tblStyleColBandSize w:val="1"/>
      <w:tblBorders>
        <w:top w:val="single" w:sz="4" w:space="0" w:color="C4F66E" w:themeColor="accent3" w:themeTint="66"/>
        <w:left w:val="single" w:sz="4" w:space="0" w:color="C4F66E" w:themeColor="accent3" w:themeTint="66"/>
        <w:bottom w:val="single" w:sz="4" w:space="0" w:color="C4F66E" w:themeColor="accent3" w:themeTint="66"/>
        <w:right w:val="single" w:sz="4" w:space="0" w:color="C4F66E" w:themeColor="accent3" w:themeTint="66"/>
        <w:insideH w:val="single" w:sz="4" w:space="0" w:color="C4F66E" w:themeColor="accent3" w:themeTint="66"/>
        <w:insideV w:val="single" w:sz="4" w:space="0" w:color="C4F66E" w:themeColor="accent3" w:themeTint="66"/>
      </w:tblBorders>
    </w:tblPr>
    <w:tblStylePr w:type="firstRow">
      <w:rPr>
        <w:b/>
        <w:bCs/>
      </w:rPr>
      <w:tblPr/>
      <w:tcPr>
        <w:tcBorders>
          <w:bottom w:val="single" w:sz="12" w:space="0" w:color="A7F226" w:themeColor="accent3" w:themeTint="99"/>
        </w:tcBorders>
      </w:tcPr>
    </w:tblStylePr>
    <w:tblStylePr w:type="lastRow">
      <w:rPr>
        <w:b/>
        <w:bCs/>
      </w:rPr>
      <w:tblPr/>
      <w:tcPr>
        <w:tcBorders>
          <w:top w:val="double" w:sz="2" w:space="0" w:color="A7F22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tblPr>
      <w:tblStyleRowBandSize w:val="1"/>
      <w:tblStyleColBandSize w:val="1"/>
      <w:tblBorders>
        <w:top w:val="single" w:sz="4" w:space="0" w:color="FFEB99" w:themeColor="accent4" w:themeTint="66"/>
        <w:left w:val="single" w:sz="4" w:space="0" w:color="FFEB99" w:themeColor="accent4" w:themeTint="66"/>
        <w:bottom w:val="single" w:sz="4" w:space="0" w:color="FFEB99" w:themeColor="accent4" w:themeTint="66"/>
        <w:right w:val="single" w:sz="4" w:space="0" w:color="FFEB99" w:themeColor="accent4" w:themeTint="66"/>
        <w:insideH w:val="single" w:sz="4" w:space="0" w:color="FFEB99" w:themeColor="accent4" w:themeTint="66"/>
        <w:insideV w:val="single" w:sz="4" w:space="0" w:color="FFEB99" w:themeColor="accent4" w:themeTint="66"/>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2" w:space="0" w:color="FFE1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tblPr>
      <w:tblStyleRowBandSize w:val="1"/>
      <w:tblStyleColBandSize w:val="1"/>
      <w:tblBorders>
        <w:top w:val="single" w:sz="4" w:space="0" w:color="EAEFA2" w:themeColor="accent5" w:themeTint="66"/>
        <w:left w:val="single" w:sz="4" w:space="0" w:color="EAEFA2" w:themeColor="accent5" w:themeTint="66"/>
        <w:bottom w:val="single" w:sz="4" w:space="0" w:color="EAEFA2" w:themeColor="accent5" w:themeTint="66"/>
        <w:right w:val="single" w:sz="4" w:space="0" w:color="EAEFA2" w:themeColor="accent5" w:themeTint="66"/>
        <w:insideH w:val="single" w:sz="4" w:space="0" w:color="EAEFA2" w:themeColor="accent5" w:themeTint="66"/>
        <w:insideV w:val="single" w:sz="4" w:space="0" w:color="EAEFA2" w:themeColor="accent5" w:themeTint="66"/>
      </w:tblBorders>
    </w:tblPr>
    <w:tblStylePr w:type="firstRow">
      <w:rPr>
        <w:b/>
        <w:bCs/>
      </w:rPr>
      <w:tblPr/>
      <w:tcPr>
        <w:tcBorders>
          <w:bottom w:val="single" w:sz="12" w:space="0" w:color="DFE774" w:themeColor="accent5" w:themeTint="99"/>
        </w:tcBorders>
      </w:tcPr>
    </w:tblStylePr>
    <w:tblStylePr w:type="lastRow">
      <w:rPr>
        <w:b/>
        <w:bCs/>
      </w:rPr>
      <w:tblPr/>
      <w:tcPr>
        <w:tcBorders>
          <w:top w:val="double" w:sz="2" w:space="0" w:color="DFE77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tblPr>
      <w:tblStyleRowBandSize w:val="1"/>
      <w:tblStyleColBandSize w:val="1"/>
      <w:tblBorders>
        <w:top w:val="single" w:sz="4" w:space="0" w:color="EFF2F3" w:themeColor="accent6" w:themeTint="66"/>
        <w:left w:val="single" w:sz="4" w:space="0" w:color="EFF2F3" w:themeColor="accent6" w:themeTint="66"/>
        <w:bottom w:val="single" w:sz="4" w:space="0" w:color="EFF2F3" w:themeColor="accent6" w:themeTint="66"/>
        <w:right w:val="single" w:sz="4" w:space="0" w:color="EFF2F3" w:themeColor="accent6" w:themeTint="66"/>
        <w:insideH w:val="single" w:sz="4" w:space="0" w:color="EFF2F3" w:themeColor="accent6" w:themeTint="66"/>
        <w:insideV w:val="single" w:sz="4" w:space="0" w:color="EFF2F3" w:themeColor="accent6" w:themeTint="66"/>
      </w:tblBorders>
    </w:tblPr>
    <w:tblStylePr w:type="firstRow">
      <w:rPr>
        <w:b/>
        <w:bCs/>
      </w:rPr>
      <w:tblPr/>
      <w:tcPr>
        <w:tcBorders>
          <w:bottom w:val="single" w:sz="12" w:space="0" w:color="E8EDED" w:themeColor="accent6" w:themeTint="99"/>
        </w:tcBorders>
      </w:tcPr>
    </w:tblStylePr>
    <w:tblStylePr w:type="lastRow">
      <w:rPr>
        <w:b/>
        <w:bCs/>
      </w:rPr>
      <w:tblPr/>
      <w:tcPr>
        <w:tcBorders>
          <w:top w:val="double" w:sz="2" w:space="0" w:color="E8ED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911DE3"/>
    <w:tblPr>
      <w:tblStyleRowBandSize w:val="1"/>
      <w:tblStyleColBandSize w:val="1"/>
      <w:tblBorders>
        <w:top w:val="single" w:sz="2" w:space="0" w:color="70AEE0" w:themeColor="accent1" w:themeTint="99"/>
        <w:bottom w:val="single" w:sz="2" w:space="0" w:color="70AEE0" w:themeColor="accent1" w:themeTint="99"/>
        <w:insideH w:val="single" w:sz="2" w:space="0" w:color="70AEE0" w:themeColor="accent1" w:themeTint="99"/>
        <w:insideV w:val="single" w:sz="2" w:space="0" w:color="70AEE0" w:themeColor="accent1" w:themeTint="99"/>
      </w:tblBorders>
    </w:tblPr>
    <w:tblStylePr w:type="firstRow">
      <w:rPr>
        <w:b/>
        <w:bCs/>
      </w:rPr>
      <w:tblPr/>
      <w:tcPr>
        <w:tcBorders>
          <w:top w:val="nil"/>
          <w:bottom w:val="single" w:sz="12" w:space="0" w:color="70AEE0" w:themeColor="accent1" w:themeTint="99"/>
          <w:insideH w:val="nil"/>
          <w:insideV w:val="nil"/>
        </w:tcBorders>
        <w:shd w:val="clear" w:color="auto" w:fill="FFFFFF" w:themeFill="background1"/>
      </w:tcPr>
    </w:tblStylePr>
    <w:tblStylePr w:type="lastRow">
      <w:rPr>
        <w:b/>
        <w:bCs/>
      </w:rPr>
      <w:tblPr/>
      <w:tcPr>
        <w:tcBorders>
          <w:top w:val="double" w:sz="2" w:space="0" w:color="70AEE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2-Accent2">
    <w:name w:val="Grid Table 2 Accent 2"/>
    <w:basedOn w:val="TableNormal"/>
    <w:uiPriority w:val="99"/>
    <w:rsid w:val="00911DE3"/>
    <w:tblPr>
      <w:tblStyleRowBandSize w:val="1"/>
      <w:tblStyleColBandSize w:val="1"/>
      <w:tblBorders>
        <w:top w:val="single" w:sz="2" w:space="0" w:color="A1D3F0" w:themeColor="accent2" w:themeTint="99"/>
        <w:bottom w:val="single" w:sz="2" w:space="0" w:color="A1D3F0" w:themeColor="accent2" w:themeTint="99"/>
        <w:insideH w:val="single" w:sz="2" w:space="0" w:color="A1D3F0" w:themeColor="accent2" w:themeTint="99"/>
        <w:insideV w:val="single" w:sz="2" w:space="0" w:color="A1D3F0" w:themeColor="accent2" w:themeTint="99"/>
      </w:tblBorders>
    </w:tblPr>
    <w:tblStylePr w:type="firstRow">
      <w:rPr>
        <w:b/>
        <w:bCs/>
      </w:rPr>
      <w:tblPr/>
      <w:tcPr>
        <w:tcBorders>
          <w:top w:val="nil"/>
          <w:bottom w:val="single" w:sz="12" w:space="0" w:color="A1D3F0" w:themeColor="accent2" w:themeTint="99"/>
          <w:insideH w:val="nil"/>
          <w:insideV w:val="nil"/>
        </w:tcBorders>
        <w:shd w:val="clear" w:color="auto" w:fill="FFFFFF" w:themeFill="background1"/>
      </w:tcPr>
    </w:tblStylePr>
    <w:tblStylePr w:type="lastRow">
      <w:rPr>
        <w:b/>
        <w:bCs/>
      </w:rPr>
      <w:tblPr/>
      <w:tcPr>
        <w:tcBorders>
          <w:top w:val="double" w:sz="2" w:space="0" w:color="A1D3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2-Accent3">
    <w:name w:val="Grid Table 2 Accent 3"/>
    <w:basedOn w:val="TableNormal"/>
    <w:uiPriority w:val="99"/>
    <w:rsid w:val="00911DE3"/>
    <w:tblPr>
      <w:tblStyleRowBandSize w:val="1"/>
      <w:tblStyleColBandSize w:val="1"/>
      <w:tblBorders>
        <w:top w:val="single" w:sz="2" w:space="0" w:color="A7F226" w:themeColor="accent3" w:themeTint="99"/>
        <w:bottom w:val="single" w:sz="2" w:space="0" w:color="A7F226" w:themeColor="accent3" w:themeTint="99"/>
        <w:insideH w:val="single" w:sz="2" w:space="0" w:color="A7F226" w:themeColor="accent3" w:themeTint="99"/>
        <w:insideV w:val="single" w:sz="2" w:space="0" w:color="A7F226" w:themeColor="accent3" w:themeTint="99"/>
      </w:tblBorders>
    </w:tblPr>
    <w:tblStylePr w:type="firstRow">
      <w:rPr>
        <w:b/>
        <w:bCs/>
      </w:rPr>
      <w:tblPr/>
      <w:tcPr>
        <w:tcBorders>
          <w:top w:val="nil"/>
          <w:bottom w:val="single" w:sz="12" w:space="0" w:color="A7F226" w:themeColor="accent3" w:themeTint="99"/>
          <w:insideH w:val="nil"/>
          <w:insideV w:val="nil"/>
        </w:tcBorders>
        <w:shd w:val="clear" w:color="auto" w:fill="FFFFFF" w:themeFill="background1"/>
      </w:tcPr>
    </w:tblStylePr>
    <w:tblStylePr w:type="lastRow">
      <w:rPr>
        <w:b/>
        <w:bCs/>
      </w:rPr>
      <w:tblPr/>
      <w:tcPr>
        <w:tcBorders>
          <w:top w:val="double" w:sz="2" w:space="0" w:color="A7F22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2-Accent4">
    <w:name w:val="Grid Table 2 Accent 4"/>
    <w:basedOn w:val="TableNormal"/>
    <w:uiPriority w:val="99"/>
    <w:rsid w:val="00911DE3"/>
    <w:tblPr>
      <w:tblStyleRowBandSize w:val="1"/>
      <w:tblStyleColBandSize w:val="1"/>
      <w:tblBorders>
        <w:top w:val="single" w:sz="2" w:space="0" w:color="FFE166" w:themeColor="accent4" w:themeTint="99"/>
        <w:bottom w:val="single" w:sz="2" w:space="0" w:color="FFE166" w:themeColor="accent4" w:themeTint="99"/>
        <w:insideH w:val="single" w:sz="2" w:space="0" w:color="FFE166" w:themeColor="accent4" w:themeTint="99"/>
        <w:insideV w:val="single" w:sz="2" w:space="0" w:color="FFE166" w:themeColor="accent4" w:themeTint="99"/>
      </w:tblBorders>
    </w:tblPr>
    <w:tblStylePr w:type="firstRow">
      <w:rPr>
        <w:b/>
        <w:bCs/>
      </w:rPr>
      <w:tblPr/>
      <w:tcPr>
        <w:tcBorders>
          <w:top w:val="nil"/>
          <w:bottom w:val="single" w:sz="12" w:space="0" w:color="FFE166" w:themeColor="accent4" w:themeTint="99"/>
          <w:insideH w:val="nil"/>
          <w:insideV w:val="nil"/>
        </w:tcBorders>
        <w:shd w:val="clear" w:color="auto" w:fill="FFFFFF" w:themeFill="background1"/>
      </w:tcPr>
    </w:tblStylePr>
    <w:tblStylePr w:type="lastRow">
      <w:rPr>
        <w:b/>
        <w:bCs/>
      </w:rPr>
      <w:tblPr/>
      <w:tcPr>
        <w:tcBorders>
          <w:top w:val="double" w:sz="2" w:space="0" w:color="FFE1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2-Accent5">
    <w:name w:val="Grid Table 2 Accent 5"/>
    <w:basedOn w:val="TableNormal"/>
    <w:uiPriority w:val="99"/>
    <w:rsid w:val="00911DE3"/>
    <w:tblPr>
      <w:tblStyleRowBandSize w:val="1"/>
      <w:tblStyleColBandSize w:val="1"/>
      <w:tblBorders>
        <w:top w:val="single" w:sz="2" w:space="0" w:color="DFE774" w:themeColor="accent5" w:themeTint="99"/>
        <w:bottom w:val="single" w:sz="2" w:space="0" w:color="DFE774" w:themeColor="accent5" w:themeTint="99"/>
        <w:insideH w:val="single" w:sz="2" w:space="0" w:color="DFE774" w:themeColor="accent5" w:themeTint="99"/>
        <w:insideV w:val="single" w:sz="2" w:space="0" w:color="DFE774" w:themeColor="accent5" w:themeTint="99"/>
      </w:tblBorders>
    </w:tblPr>
    <w:tblStylePr w:type="firstRow">
      <w:rPr>
        <w:b/>
        <w:bCs/>
      </w:rPr>
      <w:tblPr/>
      <w:tcPr>
        <w:tcBorders>
          <w:top w:val="nil"/>
          <w:bottom w:val="single" w:sz="12" w:space="0" w:color="DFE774" w:themeColor="accent5" w:themeTint="99"/>
          <w:insideH w:val="nil"/>
          <w:insideV w:val="nil"/>
        </w:tcBorders>
        <w:shd w:val="clear" w:color="auto" w:fill="FFFFFF" w:themeFill="background1"/>
      </w:tcPr>
    </w:tblStylePr>
    <w:tblStylePr w:type="lastRow">
      <w:rPr>
        <w:b/>
        <w:bCs/>
      </w:rPr>
      <w:tblPr/>
      <w:tcPr>
        <w:tcBorders>
          <w:top w:val="double" w:sz="2" w:space="0" w:color="DFE7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2-Accent6">
    <w:name w:val="Grid Table 2 Accent 6"/>
    <w:basedOn w:val="TableNormal"/>
    <w:uiPriority w:val="99"/>
    <w:rsid w:val="00911DE3"/>
    <w:tblPr>
      <w:tblStyleRowBandSize w:val="1"/>
      <w:tblStyleColBandSize w:val="1"/>
      <w:tblBorders>
        <w:top w:val="single" w:sz="2" w:space="0" w:color="E8EDED" w:themeColor="accent6" w:themeTint="99"/>
        <w:bottom w:val="single" w:sz="2" w:space="0" w:color="E8EDED" w:themeColor="accent6" w:themeTint="99"/>
        <w:insideH w:val="single" w:sz="2" w:space="0" w:color="E8EDED" w:themeColor="accent6" w:themeTint="99"/>
        <w:insideV w:val="single" w:sz="2" w:space="0" w:color="E8EDED" w:themeColor="accent6" w:themeTint="99"/>
      </w:tblBorders>
    </w:tblPr>
    <w:tblStylePr w:type="firstRow">
      <w:rPr>
        <w:b/>
        <w:bCs/>
      </w:rPr>
      <w:tblPr/>
      <w:tcPr>
        <w:tcBorders>
          <w:top w:val="nil"/>
          <w:bottom w:val="single" w:sz="12" w:space="0" w:color="E8EDED" w:themeColor="accent6" w:themeTint="99"/>
          <w:insideH w:val="nil"/>
          <w:insideV w:val="nil"/>
        </w:tcBorders>
        <w:shd w:val="clear" w:color="auto" w:fill="FFFFFF" w:themeFill="background1"/>
      </w:tcPr>
    </w:tblStylePr>
    <w:tblStylePr w:type="lastRow">
      <w:rPr>
        <w:b/>
        <w:bCs/>
      </w:rPr>
      <w:tblPr/>
      <w:tcPr>
        <w:tcBorders>
          <w:top w:val="double" w:sz="2" w:space="0" w:color="E8ED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3">
    <w:name w:val="Grid Table 3"/>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bottom w:val="single" w:sz="4" w:space="0" w:color="70AEE0" w:themeColor="accent1" w:themeTint="99"/>
        </w:tcBorders>
      </w:tcPr>
    </w:tblStylePr>
    <w:tblStylePr w:type="nwCell">
      <w:tblPr/>
      <w:tcPr>
        <w:tcBorders>
          <w:bottom w:val="single" w:sz="4" w:space="0" w:color="70AEE0" w:themeColor="accent1" w:themeTint="99"/>
        </w:tcBorders>
      </w:tcPr>
    </w:tblStylePr>
    <w:tblStylePr w:type="seCell">
      <w:tblPr/>
      <w:tcPr>
        <w:tcBorders>
          <w:top w:val="single" w:sz="4" w:space="0" w:color="70AEE0" w:themeColor="accent1" w:themeTint="99"/>
        </w:tcBorders>
      </w:tcPr>
    </w:tblStylePr>
    <w:tblStylePr w:type="swCell">
      <w:tblPr/>
      <w:tcPr>
        <w:tcBorders>
          <w:top w:val="single" w:sz="4" w:space="0" w:color="70AEE0" w:themeColor="accent1" w:themeTint="99"/>
        </w:tcBorders>
      </w:tcPr>
    </w:tblStylePr>
  </w:style>
  <w:style w:type="table" w:styleId="GridTable3-Accent2">
    <w:name w:val="Grid Table 3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bottom w:val="single" w:sz="4" w:space="0" w:color="A1D3F0" w:themeColor="accent2" w:themeTint="99"/>
        </w:tcBorders>
      </w:tcPr>
    </w:tblStylePr>
    <w:tblStylePr w:type="nwCell">
      <w:tblPr/>
      <w:tcPr>
        <w:tcBorders>
          <w:bottom w:val="single" w:sz="4" w:space="0" w:color="A1D3F0" w:themeColor="accent2" w:themeTint="99"/>
        </w:tcBorders>
      </w:tcPr>
    </w:tblStylePr>
    <w:tblStylePr w:type="seCell">
      <w:tblPr/>
      <w:tcPr>
        <w:tcBorders>
          <w:top w:val="single" w:sz="4" w:space="0" w:color="A1D3F0" w:themeColor="accent2" w:themeTint="99"/>
        </w:tcBorders>
      </w:tcPr>
    </w:tblStylePr>
    <w:tblStylePr w:type="swCell">
      <w:tblPr/>
      <w:tcPr>
        <w:tcBorders>
          <w:top w:val="single" w:sz="4" w:space="0" w:color="A1D3F0" w:themeColor="accent2" w:themeTint="99"/>
        </w:tcBorders>
      </w:tcPr>
    </w:tblStylePr>
  </w:style>
  <w:style w:type="table" w:styleId="GridTable3-Accent3">
    <w:name w:val="Grid Table 3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bottom w:val="single" w:sz="4" w:space="0" w:color="A7F226" w:themeColor="accent3" w:themeTint="99"/>
        </w:tcBorders>
      </w:tcPr>
    </w:tblStylePr>
    <w:tblStylePr w:type="nwCell">
      <w:tblPr/>
      <w:tcPr>
        <w:tcBorders>
          <w:bottom w:val="single" w:sz="4" w:space="0" w:color="A7F226" w:themeColor="accent3" w:themeTint="99"/>
        </w:tcBorders>
      </w:tcPr>
    </w:tblStylePr>
    <w:tblStylePr w:type="seCell">
      <w:tblPr/>
      <w:tcPr>
        <w:tcBorders>
          <w:top w:val="single" w:sz="4" w:space="0" w:color="A7F226" w:themeColor="accent3" w:themeTint="99"/>
        </w:tcBorders>
      </w:tcPr>
    </w:tblStylePr>
    <w:tblStylePr w:type="swCell">
      <w:tblPr/>
      <w:tcPr>
        <w:tcBorders>
          <w:top w:val="single" w:sz="4" w:space="0" w:color="A7F226" w:themeColor="accent3" w:themeTint="99"/>
        </w:tcBorders>
      </w:tcPr>
    </w:tblStylePr>
  </w:style>
  <w:style w:type="table" w:styleId="GridTable3-Accent4">
    <w:name w:val="Grid Table 3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3-Accent5">
    <w:name w:val="Grid Table 3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bottom w:val="single" w:sz="4" w:space="0" w:color="DFE774" w:themeColor="accent5" w:themeTint="99"/>
        </w:tcBorders>
      </w:tcPr>
    </w:tblStylePr>
    <w:tblStylePr w:type="nwCell">
      <w:tblPr/>
      <w:tcPr>
        <w:tcBorders>
          <w:bottom w:val="single" w:sz="4" w:space="0" w:color="DFE774" w:themeColor="accent5" w:themeTint="99"/>
        </w:tcBorders>
      </w:tcPr>
    </w:tblStylePr>
    <w:tblStylePr w:type="seCell">
      <w:tblPr/>
      <w:tcPr>
        <w:tcBorders>
          <w:top w:val="single" w:sz="4" w:space="0" w:color="DFE774" w:themeColor="accent5" w:themeTint="99"/>
        </w:tcBorders>
      </w:tcPr>
    </w:tblStylePr>
    <w:tblStylePr w:type="swCell">
      <w:tblPr/>
      <w:tcPr>
        <w:tcBorders>
          <w:top w:val="single" w:sz="4" w:space="0" w:color="DFE774" w:themeColor="accent5" w:themeTint="99"/>
        </w:tcBorders>
      </w:tcPr>
    </w:tblStylePr>
  </w:style>
  <w:style w:type="table" w:styleId="GridTable3-Accent6">
    <w:name w:val="Grid Table 3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bottom w:val="single" w:sz="4" w:space="0" w:color="E8EDED" w:themeColor="accent6" w:themeTint="99"/>
        </w:tcBorders>
      </w:tcPr>
    </w:tblStylePr>
    <w:tblStylePr w:type="nwCell">
      <w:tblPr/>
      <w:tcPr>
        <w:tcBorders>
          <w:bottom w:val="single" w:sz="4" w:space="0" w:color="E8EDED" w:themeColor="accent6" w:themeTint="99"/>
        </w:tcBorders>
      </w:tcPr>
    </w:tblStylePr>
    <w:tblStylePr w:type="seCell">
      <w:tblPr/>
      <w:tcPr>
        <w:tcBorders>
          <w:top w:val="single" w:sz="4" w:space="0" w:color="E8EDED" w:themeColor="accent6" w:themeTint="99"/>
        </w:tcBorders>
      </w:tcPr>
    </w:tblStylePr>
    <w:tblStylePr w:type="swCell">
      <w:tblPr/>
      <w:tcPr>
        <w:tcBorders>
          <w:top w:val="single" w:sz="4" w:space="0" w:color="E8EDED" w:themeColor="accent6" w:themeTint="99"/>
        </w:tcBorders>
      </w:tcPr>
    </w:tblStylePr>
  </w:style>
  <w:style w:type="table" w:styleId="GridTable4">
    <w:name w:val="Grid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color w:val="FFFFFF" w:themeColor="background1"/>
      </w:rPr>
      <w:tblPr/>
      <w:tcPr>
        <w:tcBorders>
          <w:top w:val="single" w:sz="4" w:space="0" w:color="2777B8" w:themeColor="accent1"/>
          <w:left w:val="single" w:sz="4" w:space="0" w:color="2777B8" w:themeColor="accent1"/>
          <w:bottom w:val="single" w:sz="4" w:space="0" w:color="2777B8" w:themeColor="accent1"/>
          <w:right w:val="single" w:sz="4" w:space="0" w:color="2777B8" w:themeColor="accent1"/>
          <w:insideH w:val="nil"/>
          <w:insideV w:val="nil"/>
        </w:tcBorders>
        <w:shd w:val="clear" w:color="auto" w:fill="2777B8" w:themeFill="accent1"/>
      </w:tcPr>
    </w:tblStylePr>
    <w:tblStylePr w:type="lastRow">
      <w:rPr>
        <w:b/>
        <w:bCs/>
      </w:rPr>
      <w:tblPr/>
      <w:tcPr>
        <w:tcBorders>
          <w:top w:val="double" w:sz="4" w:space="0" w:color="2777B8" w:themeColor="accent1"/>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4-Accent2">
    <w:name w:val="Grid Table 4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color w:val="FFFFFF" w:themeColor="background1"/>
      </w:rPr>
      <w:tblPr/>
      <w:tcPr>
        <w:tcBorders>
          <w:top w:val="single" w:sz="4" w:space="0" w:color="63B6E6" w:themeColor="accent2"/>
          <w:left w:val="single" w:sz="4" w:space="0" w:color="63B6E6" w:themeColor="accent2"/>
          <w:bottom w:val="single" w:sz="4" w:space="0" w:color="63B6E6" w:themeColor="accent2"/>
          <w:right w:val="single" w:sz="4" w:space="0" w:color="63B6E6" w:themeColor="accent2"/>
          <w:insideH w:val="nil"/>
          <w:insideV w:val="nil"/>
        </w:tcBorders>
        <w:shd w:val="clear" w:color="auto" w:fill="63B6E6" w:themeFill="accent2"/>
      </w:tcPr>
    </w:tblStylePr>
    <w:tblStylePr w:type="lastRow">
      <w:rPr>
        <w:b/>
        <w:bCs/>
      </w:rPr>
      <w:tblPr/>
      <w:tcPr>
        <w:tcBorders>
          <w:top w:val="double" w:sz="4" w:space="0" w:color="63B6E6" w:themeColor="accent2"/>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4-Accent3">
    <w:name w:val="Grid Table 4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color w:val="FFFFFF" w:themeColor="background1"/>
      </w:rPr>
      <w:tblPr/>
      <w:tcPr>
        <w:tcBorders>
          <w:top w:val="single" w:sz="4" w:space="0" w:color="507A07" w:themeColor="accent3"/>
          <w:left w:val="single" w:sz="4" w:space="0" w:color="507A07" w:themeColor="accent3"/>
          <w:bottom w:val="single" w:sz="4" w:space="0" w:color="507A07" w:themeColor="accent3"/>
          <w:right w:val="single" w:sz="4" w:space="0" w:color="507A07" w:themeColor="accent3"/>
          <w:insideH w:val="nil"/>
          <w:insideV w:val="nil"/>
        </w:tcBorders>
        <w:shd w:val="clear" w:color="auto" w:fill="507A07" w:themeFill="accent3"/>
      </w:tcPr>
    </w:tblStylePr>
    <w:tblStylePr w:type="lastRow">
      <w:rPr>
        <w:b/>
        <w:bCs/>
      </w:rPr>
      <w:tblPr/>
      <w:tcPr>
        <w:tcBorders>
          <w:top w:val="double" w:sz="4" w:space="0" w:color="507A07" w:themeColor="accent3"/>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4-Accent4">
    <w:name w:val="Grid Table 4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color w:val="FFFFFF" w:themeColor="background1"/>
      </w:rPr>
      <w:tblPr/>
      <w:tcPr>
        <w:tcBorders>
          <w:top w:val="single" w:sz="4" w:space="0" w:color="FFCF01" w:themeColor="accent4"/>
          <w:left w:val="single" w:sz="4" w:space="0" w:color="FFCF01" w:themeColor="accent4"/>
          <w:bottom w:val="single" w:sz="4" w:space="0" w:color="FFCF01" w:themeColor="accent4"/>
          <w:right w:val="single" w:sz="4" w:space="0" w:color="FFCF01" w:themeColor="accent4"/>
          <w:insideH w:val="nil"/>
          <w:insideV w:val="nil"/>
        </w:tcBorders>
        <w:shd w:val="clear" w:color="auto" w:fill="FFCF01" w:themeFill="accent4"/>
      </w:tcPr>
    </w:tblStylePr>
    <w:tblStylePr w:type="lastRow">
      <w:rPr>
        <w:b/>
        <w:bCs/>
      </w:rPr>
      <w:tblPr/>
      <w:tcPr>
        <w:tcBorders>
          <w:top w:val="double" w:sz="4" w:space="0" w:color="FFCF01"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4-Accent5">
    <w:name w:val="Grid Table 4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color w:val="FFFFFF" w:themeColor="background1"/>
      </w:rPr>
      <w:tblPr/>
      <w:tcPr>
        <w:tcBorders>
          <w:top w:val="single" w:sz="4" w:space="0" w:color="C2CC23" w:themeColor="accent5"/>
          <w:left w:val="single" w:sz="4" w:space="0" w:color="C2CC23" w:themeColor="accent5"/>
          <w:bottom w:val="single" w:sz="4" w:space="0" w:color="C2CC23" w:themeColor="accent5"/>
          <w:right w:val="single" w:sz="4" w:space="0" w:color="C2CC23" w:themeColor="accent5"/>
          <w:insideH w:val="nil"/>
          <w:insideV w:val="nil"/>
        </w:tcBorders>
        <w:shd w:val="clear" w:color="auto" w:fill="C2CC23" w:themeFill="accent5"/>
      </w:tcPr>
    </w:tblStylePr>
    <w:tblStylePr w:type="lastRow">
      <w:rPr>
        <w:b/>
        <w:bCs/>
      </w:rPr>
      <w:tblPr/>
      <w:tcPr>
        <w:tcBorders>
          <w:top w:val="double" w:sz="4" w:space="0" w:color="C2CC23" w:themeColor="accent5"/>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4-Accent6">
    <w:name w:val="Grid Table 4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color w:val="FFFFFF" w:themeColor="background1"/>
      </w:rPr>
      <w:tblPr/>
      <w:tcPr>
        <w:tcBorders>
          <w:top w:val="single" w:sz="4" w:space="0" w:color="D9E1E2" w:themeColor="accent6"/>
          <w:left w:val="single" w:sz="4" w:space="0" w:color="D9E1E2" w:themeColor="accent6"/>
          <w:bottom w:val="single" w:sz="4" w:space="0" w:color="D9E1E2" w:themeColor="accent6"/>
          <w:right w:val="single" w:sz="4" w:space="0" w:color="D9E1E2" w:themeColor="accent6"/>
          <w:insideH w:val="nil"/>
          <w:insideV w:val="nil"/>
        </w:tcBorders>
        <w:shd w:val="clear" w:color="auto" w:fill="D9E1E2" w:themeFill="accent6"/>
      </w:tcPr>
    </w:tblStylePr>
    <w:tblStylePr w:type="lastRow">
      <w:rPr>
        <w:b/>
        <w:bCs/>
      </w:rPr>
      <w:tblPr/>
      <w:tcPr>
        <w:tcBorders>
          <w:top w:val="double" w:sz="4" w:space="0" w:color="D9E1E2" w:themeColor="accent6"/>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5Dark">
    <w:name w:val="Grid Table 5 Dark"/>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77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77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77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77B8" w:themeFill="accent1"/>
      </w:tcPr>
    </w:tblStylePr>
    <w:tblStylePr w:type="band1Vert">
      <w:tblPr/>
      <w:tcPr>
        <w:shd w:val="clear" w:color="auto" w:fill="A0C9EB" w:themeFill="accent1" w:themeFillTint="66"/>
      </w:tcPr>
    </w:tblStylePr>
    <w:tblStylePr w:type="band1Horz">
      <w:tblPr/>
      <w:tcPr>
        <w:shd w:val="clear" w:color="auto" w:fill="A0C9EB" w:themeFill="accent1" w:themeFillTint="66"/>
      </w:tcPr>
    </w:tblStylePr>
  </w:style>
  <w:style w:type="table" w:styleId="GridTable5Dark-Accent2">
    <w:name w:val="Grid Table 5 Dark Accent 2"/>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6E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6E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6E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6E6" w:themeFill="accent2"/>
      </w:tcPr>
    </w:tblStylePr>
    <w:tblStylePr w:type="band1Vert">
      <w:tblPr/>
      <w:tcPr>
        <w:shd w:val="clear" w:color="auto" w:fill="C0E1F5" w:themeFill="accent2" w:themeFillTint="66"/>
      </w:tcPr>
    </w:tblStylePr>
    <w:tblStylePr w:type="band1Horz">
      <w:tblPr/>
      <w:tcPr>
        <w:shd w:val="clear" w:color="auto" w:fill="C0E1F5" w:themeFill="accent2" w:themeFillTint="66"/>
      </w:tcPr>
    </w:tblStylePr>
  </w:style>
  <w:style w:type="table" w:styleId="GridTable5Dark-Accent3">
    <w:name w:val="Grid Table 5 Dark Accent 3"/>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BB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7A0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7A0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7A0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7A07" w:themeFill="accent3"/>
      </w:tcPr>
    </w:tblStylePr>
    <w:tblStylePr w:type="band1Vert">
      <w:tblPr/>
      <w:tcPr>
        <w:shd w:val="clear" w:color="auto" w:fill="C4F66E" w:themeFill="accent3" w:themeFillTint="66"/>
      </w:tcPr>
    </w:tblStylePr>
    <w:tblStylePr w:type="band1Horz">
      <w:tblPr/>
      <w:tcPr>
        <w:shd w:val="clear" w:color="auto" w:fill="C4F66E" w:themeFill="accent3" w:themeFillTint="66"/>
      </w:tcPr>
    </w:tblStylePr>
  </w:style>
  <w:style w:type="table" w:styleId="GridTable5Dark-Accent4">
    <w:name w:val="Grid Table 5 Dark Accent 4"/>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F0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F0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F0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F01" w:themeFill="accent4"/>
      </w:tcPr>
    </w:tblStylePr>
    <w:tblStylePr w:type="band1Vert">
      <w:tblPr/>
      <w:tcPr>
        <w:shd w:val="clear" w:color="auto" w:fill="FFEB99" w:themeFill="accent4" w:themeFillTint="66"/>
      </w:tcPr>
    </w:tblStylePr>
    <w:tblStylePr w:type="band1Horz">
      <w:tblPr/>
      <w:tcPr>
        <w:shd w:val="clear" w:color="auto" w:fill="FFEB99" w:themeFill="accent4" w:themeFillTint="66"/>
      </w:tcPr>
    </w:tblStylePr>
  </w:style>
  <w:style w:type="table" w:styleId="GridTable5Dark-Accent5">
    <w:name w:val="Grid Table 5 Dark Accent 5"/>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CC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CC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CC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CC23" w:themeFill="accent5"/>
      </w:tcPr>
    </w:tblStylePr>
    <w:tblStylePr w:type="band1Vert">
      <w:tblPr/>
      <w:tcPr>
        <w:shd w:val="clear" w:color="auto" w:fill="EAEFA2" w:themeFill="accent5" w:themeFillTint="66"/>
      </w:tcPr>
    </w:tblStylePr>
    <w:tblStylePr w:type="band1Horz">
      <w:tblPr/>
      <w:tcPr>
        <w:shd w:val="clear" w:color="auto" w:fill="EAEFA2" w:themeFill="accent5" w:themeFillTint="66"/>
      </w:tcPr>
    </w:tblStylePr>
  </w:style>
  <w:style w:type="table" w:styleId="GridTable5Dark-Accent6">
    <w:name w:val="Grid Table 5 Dark Accent 6"/>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8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E1E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E1E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E1E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E1E2" w:themeFill="accent6"/>
      </w:tcPr>
    </w:tblStylePr>
    <w:tblStylePr w:type="band1Vert">
      <w:tblPr/>
      <w:tcPr>
        <w:shd w:val="clear" w:color="auto" w:fill="EFF2F3" w:themeFill="accent6" w:themeFillTint="66"/>
      </w:tcPr>
    </w:tblStylePr>
    <w:tblStylePr w:type="band1Horz">
      <w:tblPr/>
      <w:tcPr>
        <w:shd w:val="clear" w:color="auto" w:fill="EFF2F3" w:themeFill="accent6" w:themeFillTint="66"/>
      </w:tcPr>
    </w:tblStylePr>
  </w:style>
  <w:style w:type="table" w:styleId="GridTable6Colorful">
    <w:name w:val="Grid Table 6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911DE3"/>
    <w:rPr>
      <w:color w:val="1D5889" w:themeColor="accent1" w:themeShade="BF"/>
    </w:rPr>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bottom w:val="single" w:sz="12" w:space="0" w:color="70AEE0" w:themeColor="accent1" w:themeTint="99"/>
        </w:tcBorders>
      </w:tcPr>
    </w:tblStylePr>
    <w:tblStylePr w:type="lastRow">
      <w:rPr>
        <w:b/>
        <w:bCs/>
      </w:rPr>
      <w:tblPr/>
      <w:tcPr>
        <w:tcBorders>
          <w:top w:val="doub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GridTable6Colorful-Accent2">
    <w:name w:val="Grid Table 6 Colorful Accent 2"/>
    <w:basedOn w:val="TableNormal"/>
    <w:uiPriority w:val="99"/>
    <w:rsid w:val="00911DE3"/>
    <w:rPr>
      <w:color w:val="2292D4" w:themeColor="accent2" w:themeShade="BF"/>
    </w:rPr>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bottom w:val="single" w:sz="12" w:space="0" w:color="A1D3F0" w:themeColor="accent2" w:themeTint="99"/>
        </w:tcBorders>
      </w:tcPr>
    </w:tblStylePr>
    <w:tblStylePr w:type="lastRow">
      <w:rPr>
        <w:b/>
        <w:bCs/>
      </w:rPr>
      <w:tblPr/>
      <w:tcPr>
        <w:tcBorders>
          <w:top w:val="doub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GridTable6Colorful-Accent3">
    <w:name w:val="Grid Table 6 Colorful Accent 3"/>
    <w:basedOn w:val="TableNormal"/>
    <w:uiPriority w:val="99"/>
    <w:rsid w:val="00911DE3"/>
    <w:rPr>
      <w:color w:val="3B5B05" w:themeColor="accent3" w:themeShade="BF"/>
    </w:rPr>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bottom w:val="single" w:sz="12" w:space="0" w:color="A7F226" w:themeColor="accent3" w:themeTint="99"/>
        </w:tcBorders>
      </w:tcPr>
    </w:tblStylePr>
    <w:tblStylePr w:type="lastRow">
      <w:rPr>
        <w:b/>
        <w:bCs/>
      </w:rPr>
      <w:tblPr/>
      <w:tcPr>
        <w:tcBorders>
          <w:top w:val="doub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GridTable6Colorful-Accent4">
    <w:name w:val="Grid Table 6 Colorful Accent 4"/>
    <w:basedOn w:val="TableNormal"/>
    <w:uiPriority w:val="99"/>
    <w:rsid w:val="00911DE3"/>
    <w:rPr>
      <w:color w:val="BF9A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bottom w:val="single" w:sz="12" w:space="0" w:color="FFE166" w:themeColor="accent4" w:themeTint="99"/>
        </w:tcBorders>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GridTable6Colorful-Accent5">
    <w:name w:val="Grid Table 6 Colorful Accent 5"/>
    <w:basedOn w:val="TableNormal"/>
    <w:uiPriority w:val="99"/>
    <w:rsid w:val="00911DE3"/>
    <w:rPr>
      <w:color w:val="90981A" w:themeColor="accent5" w:themeShade="BF"/>
    </w:rPr>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bottom w:val="single" w:sz="12" w:space="0" w:color="DFE774" w:themeColor="accent5" w:themeTint="99"/>
        </w:tcBorders>
      </w:tcPr>
    </w:tblStylePr>
    <w:tblStylePr w:type="lastRow">
      <w:rPr>
        <w:b/>
        <w:bCs/>
      </w:rPr>
      <w:tblPr/>
      <w:tcPr>
        <w:tcBorders>
          <w:top w:val="doub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GridTable6Colorful-Accent6">
    <w:name w:val="Grid Table 6 Colorful Accent 6"/>
    <w:basedOn w:val="TableNormal"/>
    <w:uiPriority w:val="99"/>
    <w:rsid w:val="00911DE3"/>
    <w:rPr>
      <w:color w:val="99AFB1" w:themeColor="accent6" w:themeShade="BF"/>
    </w:rPr>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bottom w:val="single" w:sz="12" w:space="0" w:color="E8EDED" w:themeColor="accent6" w:themeTint="99"/>
        </w:tcBorders>
      </w:tcPr>
    </w:tblStylePr>
    <w:tblStylePr w:type="lastRow">
      <w:rPr>
        <w:b/>
        <w:bCs/>
      </w:rPr>
      <w:tblPr/>
      <w:tcPr>
        <w:tcBorders>
          <w:top w:val="doub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GridTable7Colorful">
    <w:name w:val="Grid Table 7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911DE3"/>
    <w:rPr>
      <w:color w:val="1D5889" w:themeColor="accent1" w:themeShade="BF"/>
    </w:rPr>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insideV w:val="single" w:sz="4" w:space="0" w:color="70AEE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bottom w:val="single" w:sz="4" w:space="0" w:color="70AEE0" w:themeColor="accent1" w:themeTint="99"/>
        </w:tcBorders>
      </w:tcPr>
    </w:tblStylePr>
    <w:tblStylePr w:type="nwCell">
      <w:tblPr/>
      <w:tcPr>
        <w:tcBorders>
          <w:bottom w:val="single" w:sz="4" w:space="0" w:color="70AEE0" w:themeColor="accent1" w:themeTint="99"/>
        </w:tcBorders>
      </w:tcPr>
    </w:tblStylePr>
    <w:tblStylePr w:type="seCell">
      <w:tblPr/>
      <w:tcPr>
        <w:tcBorders>
          <w:top w:val="single" w:sz="4" w:space="0" w:color="70AEE0" w:themeColor="accent1" w:themeTint="99"/>
        </w:tcBorders>
      </w:tcPr>
    </w:tblStylePr>
    <w:tblStylePr w:type="swCell">
      <w:tblPr/>
      <w:tcPr>
        <w:tcBorders>
          <w:top w:val="single" w:sz="4" w:space="0" w:color="70AEE0" w:themeColor="accent1" w:themeTint="99"/>
        </w:tcBorders>
      </w:tcPr>
    </w:tblStylePr>
  </w:style>
  <w:style w:type="table" w:styleId="GridTable7Colorful-Accent2">
    <w:name w:val="Grid Table 7 Colorful Accent 2"/>
    <w:basedOn w:val="TableNormal"/>
    <w:uiPriority w:val="99"/>
    <w:rsid w:val="00911DE3"/>
    <w:rPr>
      <w:color w:val="2292D4" w:themeColor="accent2" w:themeShade="BF"/>
    </w:rPr>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insideV w:val="single" w:sz="4" w:space="0" w:color="A1D3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bottom w:val="single" w:sz="4" w:space="0" w:color="A1D3F0" w:themeColor="accent2" w:themeTint="99"/>
        </w:tcBorders>
      </w:tcPr>
    </w:tblStylePr>
    <w:tblStylePr w:type="nwCell">
      <w:tblPr/>
      <w:tcPr>
        <w:tcBorders>
          <w:bottom w:val="single" w:sz="4" w:space="0" w:color="A1D3F0" w:themeColor="accent2" w:themeTint="99"/>
        </w:tcBorders>
      </w:tcPr>
    </w:tblStylePr>
    <w:tblStylePr w:type="seCell">
      <w:tblPr/>
      <w:tcPr>
        <w:tcBorders>
          <w:top w:val="single" w:sz="4" w:space="0" w:color="A1D3F0" w:themeColor="accent2" w:themeTint="99"/>
        </w:tcBorders>
      </w:tcPr>
    </w:tblStylePr>
    <w:tblStylePr w:type="swCell">
      <w:tblPr/>
      <w:tcPr>
        <w:tcBorders>
          <w:top w:val="single" w:sz="4" w:space="0" w:color="A1D3F0" w:themeColor="accent2" w:themeTint="99"/>
        </w:tcBorders>
      </w:tcPr>
    </w:tblStylePr>
  </w:style>
  <w:style w:type="table" w:styleId="GridTable7Colorful-Accent3">
    <w:name w:val="Grid Table 7 Colorful Accent 3"/>
    <w:basedOn w:val="TableNormal"/>
    <w:uiPriority w:val="99"/>
    <w:rsid w:val="00911DE3"/>
    <w:rPr>
      <w:color w:val="3B5B05" w:themeColor="accent3" w:themeShade="BF"/>
    </w:rPr>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insideV w:val="single" w:sz="4" w:space="0" w:color="A7F22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bottom w:val="single" w:sz="4" w:space="0" w:color="A7F226" w:themeColor="accent3" w:themeTint="99"/>
        </w:tcBorders>
      </w:tcPr>
    </w:tblStylePr>
    <w:tblStylePr w:type="nwCell">
      <w:tblPr/>
      <w:tcPr>
        <w:tcBorders>
          <w:bottom w:val="single" w:sz="4" w:space="0" w:color="A7F226" w:themeColor="accent3" w:themeTint="99"/>
        </w:tcBorders>
      </w:tcPr>
    </w:tblStylePr>
    <w:tblStylePr w:type="seCell">
      <w:tblPr/>
      <w:tcPr>
        <w:tcBorders>
          <w:top w:val="single" w:sz="4" w:space="0" w:color="A7F226" w:themeColor="accent3" w:themeTint="99"/>
        </w:tcBorders>
      </w:tcPr>
    </w:tblStylePr>
    <w:tblStylePr w:type="swCell">
      <w:tblPr/>
      <w:tcPr>
        <w:tcBorders>
          <w:top w:val="single" w:sz="4" w:space="0" w:color="A7F226" w:themeColor="accent3" w:themeTint="99"/>
        </w:tcBorders>
      </w:tcPr>
    </w:tblStylePr>
  </w:style>
  <w:style w:type="table" w:styleId="GridTable7Colorful-Accent4">
    <w:name w:val="Grid Table 7 Colorful Accent 4"/>
    <w:basedOn w:val="TableNormal"/>
    <w:uiPriority w:val="99"/>
    <w:rsid w:val="00911DE3"/>
    <w:rPr>
      <w:color w:val="BF9A00" w:themeColor="accent4" w:themeShade="BF"/>
    </w:rPr>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insideV w:val="single" w:sz="4" w:space="0" w:color="FFE1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bottom w:val="single" w:sz="4" w:space="0" w:color="FFE166" w:themeColor="accent4" w:themeTint="99"/>
        </w:tcBorders>
      </w:tcPr>
    </w:tblStylePr>
    <w:tblStylePr w:type="nwCell">
      <w:tblPr/>
      <w:tcPr>
        <w:tcBorders>
          <w:bottom w:val="single" w:sz="4" w:space="0" w:color="FFE166" w:themeColor="accent4" w:themeTint="99"/>
        </w:tcBorders>
      </w:tcPr>
    </w:tblStylePr>
    <w:tblStylePr w:type="seCell">
      <w:tblPr/>
      <w:tcPr>
        <w:tcBorders>
          <w:top w:val="single" w:sz="4" w:space="0" w:color="FFE166" w:themeColor="accent4" w:themeTint="99"/>
        </w:tcBorders>
      </w:tcPr>
    </w:tblStylePr>
    <w:tblStylePr w:type="swCell">
      <w:tblPr/>
      <w:tcPr>
        <w:tcBorders>
          <w:top w:val="single" w:sz="4" w:space="0" w:color="FFE166" w:themeColor="accent4" w:themeTint="99"/>
        </w:tcBorders>
      </w:tcPr>
    </w:tblStylePr>
  </w:style>
  <w:style w:type="table" w:styleId="GridTable7Colorful-Accent5">
    <w:name w:val="Grid Table 7 Colorful Accent 5"/>
    <w:basedOn w:val="TableNormal"/>
    <w:uiPriority w:val="99"/>
    <w:rsid w:val="00911DE3"/>
    <w:rPr>
      <w:color w:val="90981A" w:themeColor="accent5" w:themeShade="BF"/>
    </w:rPr>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insideV w:val="single" w:sz="4" w:space="0" w:color="DFE7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bottom w:val="single" w:sz="4" w:space="0" w:color="DFE774" w:themeColor="accent5" w:themeTint="99"/>
        </w:tcBorders>
      </w:tcPr>
    </w:tblStylePr>
    <w:tblStylePr w:type="nwCell">
      <w:tblPr/>
      <w:tcPr>
        <w:tcBorders>
          <w:bottom w:val="single" w:sz="4" w:space="0" w:color="DFE774" w:themeColor="accent5" w:themeTint="99"/>
        </w:tcBorders>
      </w:tcPr>
    </w:tblStylePr>
    <w:tblStylePr w:type="seCell">
      <w:tblPr/>
      <w:tcPr>
        <w:tcBorders>
          <w:top w:val="single" w:sz="4" w:space="0" w:color="DFE774" w:themeColor="accent5" w:themeTint="99"/>
        </w:tcBorders>
      </w:tcPr>
    </w:tblStylePr>
    <w:tblStylePr w:type="swCell">
      <w:tblPr/>
      <w:tcPr>
        <w:tcBorders>
          <w:top w:val="single" w:sz="4" w:space="0" w:color="DFE774" w:themeColor="accent5" w:themeTint="99"/>
        </w:tcBorders>
      </w:tcPr>
    </w:tblStylePr>
  </w:style>
  <w:style w:type="table" w:styleId="GridTable7Colorful-Accent6">
    <w:name w:val="Grid Table 7 Colorful Accent 6"/>
    <w:basedOn w:val="TableNormal"/>
    <w:uiPriority w:val="99"/>
    <w:rsid w:val="00911DE3"/>
    <w:rPr>
      <w:color w:val="99AFB1" w:themeColor="accent6" w:themeShade="BF"/>
    </w:rPr>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insideV w:val="single" w:sz="4" w:space="0" w:color="E8ED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bottom w:val="single" w:sz="4" w:space="0" w:color="E8EDED" w:themeColor="accent6" w:themeTint="99"/>
        </w:tcBorders>
      </w:tcPr>
    </w:tblStylePr>
    <w:tblStylePr w:type="nwCell">
      <w:tblPr/>
      <w:tcPr>
        <w:tcBorders>
          <w:bottom w:val="single" w:sz="4" w:space="0" w:color="E8EDED" w:themeColor="accent6" w:themeTint="99"/>
        </w:tcBorders>
      </w:tcPr>
    </w:tblStylePr>
    <w:tblStylePr w:type="seCell">
      <w:tblPr/>
      <w:tcPr>
        <w:tcBorders>
          <w:top w:val="single" w:sz="4" w:space="0" w:color="E8EDED" w:themeColor="accent6" w:themeTint="99"/>
        </w:tcBorders>
      </w:tcPr>
    </w:tblStylePr>
    <w:tblStylePr w:type="swCell">
      <w:tblPr/>
      <w:tcPr>
        <w:tcBorders>
          <w:top w:val="single" w:sz="4" w:space="0" w:color="E8EDED" w:themeColor="accent6" w:themeTint="99"/>
        </w:tcBorders>
      </w:tcPr>
    </w:tblStylePr>
  </w:style>
  <w:style w:type="character" w:styleId="Hashtag">
    <w:name w:val="Hashtag"/>
    <w:basedOn w:val="DefaultParagraphFont"/>
    <w:uiPriority w:val="99"/>
    <w:semiHidden/>
    <w:rsid w:val="00911DE3"/>
    <w:rPr>
      <w:color w:val="2B579A"/>
      <w:shd w:val="clear" w:color="auto" w:fill="E1DFDD"/>
      <w:lang w:val="es-ES"/>
    </w:rPr>
  </w:style>
  <w:style w:type="paragraph" w:styleId="Header">
    <w:name w:val="header"/>
    <w:basedOn w:val="Normal"/>
    <w:link w:val="HeaderChar"/>
    <w:uiPriority w:val="99"/>
    <w:rsid w:val="00C26C62"/>
    <w:pPr>
      <w:spacing w:line="200" w:lineRule="atLeast"/>
    </w:pPr>
    <w:rPr>
      <w:sz w:val="16"/>
    </w:rPr>
  </w:style>
  <w:style w:type="character" w:customStyle="1" w:styleId="HeaderChar">
    <w:name w:val="Header Char"/>
    <w:basedOn w:val="DefaultParagraphFont"/>
    <w:link w:val="Header"/>
    <w:uiPriority w:val="99"/>
    <w:rsid w:val="00C26C62"/>
    <w:rPr>
      <w:sz w:val="16"/>
      <w:lang w:val="es-ES"/>
    </w:rPr>
  </w:style>
  <w:style w:type="character" w:customStyle="1" w:styleId="Heading1Char">
    <w:name w:val="Heading 1 Char"/>
    <w:basedOn w:val="DefaultParagraphFont"/>
    <w:link w:val="Heading1"/>
    <w:uiPriority w:val="1"/>
    <w:rsid w:val="0070558E"/>
    <w:rPr>
      <w:rFonts w:eastAsiaTheme="majorEastAsia" w:cs="Arial"/>
      <w:b/>
      <w:sz w:val="24"/>
      <w:szCs w:val="32"/>
      <w:lang w:val="es-ES"/>
    </w:rPr>
  </w:style>
  <w:style w:type="character" w:customStyle="1" w:styleId="Heading2Char">
    <w:name w:val="Heading 2 Char"/>
    <w:basedOn w:val="DefaultParagraphFont"/>
    <w:link w:val="Heading2"/>
    <w:uiPriority w:val="1"/>
    <w:rsid w:val="0070558E"/>
    <w:rPr>
      <w:rFonts w:eastAsiaTheme="majorEastAsia" w:cs="Arial"/>
      <w:b/>
      <w:sz w:val="24"/>
      <w:szCs w:val="26"/>
      <w:lang w:val="es-ES"/>
    </w:rPr>
  </w:style>
  <w:style w:type="character" w:customStyle="1" w:styleId="Heading3Char">
    <w:name w:val="Heading 3 Char"/>
    <w:basedOn w:val="DefaultParagraphFont"/>
    <w:link w:val="Heading3"/>
    <w:uiPriority w:val="1"/>
    <w:rsid w:val="0070558E"/>
    <w:rPr>
      <w:rFonts w:eastAsiaTheme="majorEastAsia" w:cs="Arial"/>
      <w:b/>
      <w:sz w:val="24"/>
      <w:szCs w:val="24"/>
      <w:lang w:val="es-ES"/>
    </w:rPr>
  </w:style>
  <w:style w:type="character" w:customStyle="1" w:styleId="Heading4Char">
    <w:name w:val="Heading 4 Char"/>
    <w:basedOn w:val="DefaultParagraphFont"/>
    <w:link w:val="Heading4"/>
    <w:uiPriority w:val="1"/>
    <w:rsid w:val="0070558E"/>
    <w:rPr>
      <w:rFonts w:eastAsiaTheme="majorEastAsia" w:cs="Arial"/>
      <w:b/>
      <w:iCs/>
      <w:sz w:val="24"/>
      <w:lang w:val="es-ES"/>
    </w:rPr>
  </w:style>
  <w:style w:type="character" w:customStyle="1" w:styleId="Heading5Char">
    <w:name w:val="Heading 5 Char"/>
    <w:basedOn w:val="DefaultParagraphFont"/>
    <w:link w:val="Heading5"/>
    <w:uiPriority w:val="1"/>
    <w:semiHidden/>
    <w:rsid w:val="002243A2"/>
    <w:rPr>
      <w:rFonts w:eastAsiaTheme="majorEastAsia" w:cs="Arial"/>
      <w:b/>
      <w:sz w:val="24"/>
      <w:lang w:val="es-ES"/>
    </w:rPr>
  </w:style>
  <w:style w:type="character" w:customStyle="1" w:styleId="Heading6Char">
    <w:name w:val="Heading 6 Char"/>
    <w:basedOn w:val="DefaultParagraphFont"/>
    <w:link w:val="Heading6"/>
    <w:uiPriority w:val="1"/>
    <w:semiHidden/>
    <w:rsid w:val="002243A2"/>
    <w:rPr>
      <w:rFonts w:eastAsiaTheme="majorEastAsia" w:cs="Arial"/>
      <w:b/>
      <w:lang w:val="es-ES"/>
    </w:rPr>
  </w:style>
  <w:style w:type="character" w:customStyle="1" w:styleId="Heading7Char">
    <w:name w:val="Heading 7 Char"/>
    <w:basedOn w:val="DefaultParagraphFont"/>
    <w:link w:val="Heading7"/>
    <w:uiPriority w:val="1"/>
    <w:semiHidden/>
    <w:rsid w:val="002243A2"/>
    <w:rPr>
      <w:rFonts w:eastAsiaTheme="majorEastAsia" w:cs="Arial"/>
      <w:b/>
      <w:iCs/>
      <w:lang w:val="es-ES"/>
    </w:rPr>
  </w:style>
  <w:style w:type="character" w:customStyle="1" w:styleId="Heading8Char">
    <w:name w:val="Heading 8 Char"/>
    <w:basedOn w:val="DefaultParagraphFont"/>
    <w:link w:val="Heading8"/>
    <w:uiPriority w:val="1"/>
    <w:semiHidden/>
    <w:rsid w:val="002243A2"/>
    <w:rPr>
      <w:rFonts w:eastAsiaTheme="majorEastAsia" w:cs="Arial"/>
      <w:b/>
      <w:szCs w:val="21"/>
      <w:lang w:val="es-ES"/>
    </w:rPr>
  </w:style>
  <w:style w:type="character" w:customStyle="1" w:styleId="Heading9Char">
    <w:name w:val="Heading 9 Char"/>
    <w:basedOn w:val="DefaultParagraphFont"/>
    <w:link w:val="Heading9"/>
    <w:uiPriority w:val="1"/>
    <w:semiHidden/>
    <w:rsid w:val="002243A2"/>
    <w:rPr>
      <w:rFonts w:eastAsiaTheme="majorEastAsia" w:cs="Arial"/>
      <w:b/>
      <w:iCs/>
      <w:szCs w:val="21"/>
      <w:lang w:val="es-ES"/>
    </w:rPr>
  </w:style>
  <w:style w:type="character" w:styleId="HTMLAcronym">
    <w:name w:val="HTML Acronym"/>
    <w:basedOn w:val="DefaultParagraphFont"/>
    <w:uiPriority w:val="99"/>
    <w:semiHidden/>
    <w:rsid w:val="00911DE3"/>
    <w:rPr>
      <w:lang w:val="es-ES"/>
    </w:rPr>
  </w:style>
  <w:style w:type="paragraph" w:styleId="HTMLAddress">
    <w:name w:val="HTML Address"/>
    <w:basedOn w:val="Normal"/>
    <w:link w:val="HTMLAddressChar"/>
    <w:uiPriority w:val="99"/>
    <w:semiHidden/>
    <w:rsid w:val="00911DE3"/>
    <w:rPr>
      <w:i/>
      <w:iCs/>
    </w:rPr>
  </w:style>
  <w:style w:type="character" w:customStyle="1" w:styleId="HTMLAddressChar">
    <w:name w:val="HTML Address Char"/>
    <w:basedOn w:val="DefaultParagraphFont"/>
    <w:link w:val="HTMLAddress"/>
    <w:uiPriority w:val="99"/>
    <w:semiHidden/>
    <w:rsid w:val="00911DE3"/>
    <w:rPr>
      <w:i/>
      <w:iCs/>
      <w:lang w:val="es-ES"/>
    </w:rPr>
  </w:style>
  <w:style w:type="character" w:styleId="HTMLCite">
    <w:name w:val="HTML Cite"/>
    <w:basedOn w:val="DefaultParagraphFont"/>
    <w:uiPriority w:val="99"/>
    <w:semiHidden/>
    <w:rsid w:val="00911DE3"/>
    <w:rPr>
      <w:i/>
      <w:iCs/>
      <w:lang w:val="es-ES"/>
    </w:rPr>
  </w:style>
  <w:style w:type="character" w:styleId="HTMLCode">
    <w:name w:val="HTML Code"/>
    <w:basedOn w:val="DefaultParagraphFont"/>
    <w:uiPriority w:val="99"/>
    <w:semiHidden/>
    <w:rsid w:val="00911DE3"/>
    <w:rPr>
      <w:rFonts w:ascii="Arial" w:hAnsi="Arial" w:cs="Arial"/>
      <w:sz w:val="20"/>
      <w:szCs w:val="20"/>
      <w:lang w:val="es-ES"/>
    </w:rPr>
  </w:style>
  <w:style w:type="character" w:styleId="HTMLDefinition">
    <w:name w:val="HTML Definition"/>
    <w:basedOn w:val="DefaultParagraphFont"/>
    <w:uiPriority w:val="99"/>
    <w:semiHidden/>
    <w:rsid w:val="00911DE3"/>
    <w:rPr>
      <w:i/>
      <w:iCs/>
      <w:lang w:val="es-ES"/>
    </w:rPr>
  </w:style>
  <w:style w:type="character" w:styleId="HTMLKeyboard">
    <w:name w:val="HTML Keyboard"/>
    <w:basedOn w:val="DefaultParagraphFont"/>
    <w:uiPriority w:val="99"/>
    <w:semiHidden/>
    <w:rsid w:val="00911DE3"/>
    <w:rPr>
      <w:rFonts w:ascii="Arial" w:hAnsi="Arial" w:cs="Arial"/>
      <w:sz w:val="20"/>
      <w:szCs w:val="20"/>
      <w:lang w:val="es-ES"/>
    </w:rPr>
  </w:style>
  <w:style w:type="paragraph" w:styleId="HTMLPreformatted">
    <w:name w:val="HTML Preformatted"/>
    <w:basedOn w:val="Normal"/>
    <w:link w:val="HTMLPreformattedChar"/>
    <w:uiPriority w:val="99"/>
    <w:semiHidden/>
    <w:rsid w:val="00911DE3"/>
    <w:rPr>
      <w:rFonts w:cs="Arial"/>
    </w:rPr>
  </w:style>
  <w:style w:type="character" w:customStyle="1" w:styleId="HTMLPreformattedChar">
    <w:name w:val="HTML Preformatted Char"/>
    <w:basedOn w:val="DefaultParagraphFont"/>
    <w:link w:val="HTMLPreformatted"/>
    <w:uiPriority w:val="99"/>
    <w:semiHidden/>
    <w:rsid w:val="00911DE3"/>
    <w:rPr>
      <w:rFonts w:cs="Arial"/>
      <w:lang w:val="es-ES"/>
    </w:rPr>
  </w:style>
  <w:style w:type="character" w:styleId="HTMLSample">
    <w:name w:val="HTML Sample"/>
    <w:basedOn w:val="DefaultParagraphFont"/>
    <w:uiPriority w:val="99"/>
    <w:semiHidden/>
    <w:rsid w:val="00911DE3"/>
    <w:rPr>
      <w:rFonts w:ascii="Arial" w:hAnsi="Arial" w:cs="Arial"/>
      <w:sz w:val="24"/>
      <w:szCs w:val="24"/>
      <w:lang w:val="es-ES"/>
    </w:rPr>
  </w:style>
  <w:style w:type="character" w:styleId="HTMLTypewriter">
    <w:name w:val="HTML Typewriter"/>
    <w:basedOn w:val="DefaultParagraphFont"/>
    <w:uiPriority w:val="99"/>
    <w:semiHidden/>
    <w:rsid w:val="00911DE3"/>
    <w:rPr>
      <w:rFonts w:ascii="Arial" w:hAnsi="Arial" w:cs="Arial"/>
      <w:sz w:val="20"/>
      <w:szCs w:val="20"/>
      <w:lang w:val="es-ES"/>
    </w:rPr>
  </w:style>
  <w:style w:type="character" w:styleId="HTMLVariable">
    <w:name w:val="HTML Variable"/>
    <w:basedOn w:val="DefaultParagraphFont"/>
    <w:uiPriority w:val="99"/>
    <w:semiHidden/>
    <w:rsid w:val="00911DE3"/>
    <w:rPr>
      <w:i/>
      <w:iCs/>
      <w:lang w:val="es-ES"/>
    </w:rPr>
  </w:style>
  <w:style w:type="character" w:styleId="Hyperlink">
    <w:name w:val="Hyperlink"/>
    <w:basedOn w:val="DefaultParagraphFont"/>
    <w:uiPriority w:val="14"/>
    <w:semiHidden/>
    <w:qFormat/>
    <w:rsid w:val="00911DE3"/>
    <w:rPr>
      <w:color w:val="2777B8" w:themeColor="hyperlink"/>
      <w:u w:val="single"/>
      <w:lang w:val="es-ES"/>
    </w:rPr>
  </w:style>
  <w:style w:type="paragraph" w:styleId="Index1">
    <w:name w:val="index 1"/>
    <w:basedOn w:val="Normal"/>
    <w:next w:val="Normal"/>
    <w:autoRedefine/>
    <w:uiPriority w:val="99"/>
    <w:semiHidden/>
    <w:rsid w:val="00911DE3"/>
    <w:pPr>
      <w:ind w:left="200" w:hanging="200"/>
    </w:pPr>
  </w:style>
  <w:style w:type="paragraph" w:styleId="Index2">
    <w:name w:val="index 2"/>
    <w:basedOn w:val="Normal"/>
    <w:next w:val="Normal"/>
    <w:autoRedefine/>
    <w:uiPriority w:val="99"/>
    <w:semiHidden/>
    <w:rsid w:val="00911DE3"/>
    <w:pPr>
      <w:ind w:left="400" w:hanging="200"/>
    </w:pPr>
  </w:style>
  <w:style w:type="paragraph" w:styleId="Index3">
    <w:name w:val="index 3"/>
    <w:basedOn w:val="Normal"/>
    <w:next w:val="Normal"/>
    <w:autoRedefine/>
    <w:uiPriority w:val="99"/>
    <w:semiHidden/>
    <w:rsid w:val="00911DE3"/>
    <w:pPr>
      <w:ind w:left="600" w:hanging="200"/>
    </w:pPr>
  </w:style>
  <w:style w:type="paragraph" w:styleId="Index4">
    <w:name w:val="index 4"/>
    <w:basedOn w:val="Normal"/>
    <w:next w:val="Normal"/>
    <w:autoRedefine/>
    <w:uiPriority w:val="99"/>
    <w:semiHidden/>
    <w:rsid w:val="00911DE3"/>
    <w:pPr>
      <w:ind w:left="800" w:hanging="200"/>
    </w:pPr>
  </w:style>
  <w:style w:type="paragraph" w:styleId="Index5">
    <w:name w:val="index 5"/>
    <w:basedOn w:val="Normal"/>
    <w:next w:val="Normal"/>
    <w:autoRedefine/>
    <w:uiPriority w:val="99"/>
    <w:semiHidden/>
    <w:rsid w:val="00911DE3"/>
    <w:pPr>
      <w:ind w:left="1000" w:hanging="200"/>
    </w:pPr>
  </w:style>
  <w:style w:type="paragraph" w:styleId="Index6">
    <w:name w:val="index 6"/>
    <w:basedOn w:val="Normal"/>
    <w:next w:val="Normal"/>
    <w:autoRedefine/>
    <w:uiPriority w:val="99"/>
    <w:semiHidden/>
    <w:rsid w:val="00911DE3"/>
    <w:pPr>
      <w:ind w:left="1200" w:hanging="200"/>
    </w:pPr>
  </w:style>
  <w:style w:type="paragraph" w:styleId="Index7">
    <w:name w:val="index 7"/>
    <w:basedOn w:val="Normal"/>
    <w:next w:val="Normal"/>
    <w:autoRedefine/>
    <w:uiPriority w:val="99"/>
    <w:semiHidden/>
    <w:rsid w:val="00911DE3"/>
    <w:pPr>
      <w:ind w:left="1400" w:hanging="200"/>
    </w:pPr>
  </w:style>
  <w:style w:type="paragraph" w:styleId="Index8">
    <w:name w:val="index 8"/>
    <w:basedOn w:val="Normal"/>
    <w:next w:val="Normal"/>
    <w:autoRedefine/>
    <w:uiPriority w:val="99"/>
    <w:semiHidden/>
    <w:rsid w:val="00911DE3"/>
    <w:pPr>
      <w:ind w:left="1600" w:hanging="200"/>
    </w:pPr>
  </w:style>
  <w:style w:type="paragraph" w:styleId="Index9">
    <w:name w:val="index 9"/>
    <w:basedOn w:val="Normal"/>
    <w:next w:val="Normal"/>
    <w:autoRedefine/>
    <w:uiPriority w:val="99"/>
    <w:semiHidden/>
    <w:rsid w:val="00911DE3"/>
    <w:pPr>
      <w:ind w:left="1800" w:hanging="200"/>
    </w:pPr>
  </w:style>
  <w:style w:type="paragraph" w:styleId="IndexHeading">
    <w:name w:val="index heading"/>
    <w:basedOn w:val="Normal"/>
    <w:next w:val="Index1"/>
    <w:uiPriority w:val="99"/>
    <w:semiHidden/>
    <w:rsid w:val="00911DE3"/>
    <w:rPr>
      <w:rFonts w:eastAsiaTheme="majorEastAsia" w:cs="Arial"/>
      <w:b/>
      <w:bCs/>
    </w:rPr>
  </w:style>
  <w:style w:type="character" w:styleId="IntenseEmphasis">
    <w:name w:val="Intense Emphasis"/>
    <w:basedOn w:val="DefaultParagraphFont"/>
    <w:uiPriority w:val="99"/>
    <w:semiHidden/>
    <w:qFormat/>
    <w:rsid w:val="00911DE3"/>
    <w:rPr>
      <w:i/>
      <w:iCs/>
      <w:color w:val="2777B8" w:themeColor="accent1"/>
      <w:lang w:val="es-ES"/>
    </w:rPr>
  </w:style>
  <w:style w:type="paragraph" w:styleId="IntenseQuote">
    <w:name w:val="Intense Quote"/>
    <w:basedOn w:val="Normal"/>
    <w:next w:val="Normal"/>
    <w:link w:val="IntenseQuoteChar"/>
    <w:uiPriority w:val="99"/>
    <w:semiHidden/>
    <w:qFormat/>
    <w:rsid w:val="00911DE3"/>
    <w:pPr>
      <w:pBdr>
        <w:top w:val="single" w:sz="4" w:space="10" w:color="2777B8" w:themeColor="accent1"/>
        <w:bottom w:val="single" w:sz="4" w:space="10" w:color="2777B8" w:themeColor="accent1"/>
      </w:pBdr>
      <w:spacing w:before="360" w:after="360"/>
      <w:ind w:left="864" w:right="864"/>
      <w:jc w:val="center"/>
    </w:pPr>
    <w:rPr>
      <w:i/>
      <w:iCs/>
      <w:color w:val="2777B8" w:themeColor="accent1"/>
    </w:rPr>
  </w:style>
  <w:style w:type="character" w:customStyle="1" w:styleId="IntenseQuoteChar">
    <w:name w:val="Intense Quote Char"/>
    <w:basedOn w:val="DefaultParagraphFont"/>
    <w:link w:val="IntenseQuote"/>
    <w:uiPriority w:val="99"/>
    <w:semiHidden/>
    <w:rsid w:val="0085625A"/>
    <w:rPr>
      <w:i/>
      <w:iCs/>
      <w:color w:val="2777B8" w:themeColor="accent1"/>
      <w:lang w:val="es-ES"/>
    </w:rPr>
  </w:style>
  <w:style w:type="character" w:styleId="IntenseReference">
    <w:name w:val="Intense Reference"/>
    <w:basedOn w:val="DefaultParagraphFont"/>
    <w:uiPriority w:val="99"/>
    <w:semiHidden/>
    <w:qFormat/>
    <w:rsid w:val="00911DE3"/>
    <w:rPr>
      <w:b/>
      <w:bCs/>
      <w:smallCaps/>
      <w:color w:val="2777B8" w:themeColor="accent1"/>
      <w:spacing w:val="5"/>
      <w:lang w:val="es-ES"/>
    </w:rPr>
  </w:style>
  <w:style w:type="table" w:styleId="LightGrid">
    <w:name w:val="Light Grid"/>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11DE3"/>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insideH w:val="single" w:sz="8" w:space="0" w:color="2777B8" w:themeColor="accent1"/>
        <w:insideV w:val="single" w:sz="8" w:space="0" w:color="2777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77B8" w:themeColor="accent1"/>
          <w:left w:val="single" w:sz="8" w:space="0" w:color="2777B8" w:themeColor="accent1"/>
          <w:bottom w:val="single" w:sz="18" w:space="0" w:color="2777B8" w:themeColor="accent1"/>
          <w:right w:val="single" w:sz="8" w:space="0" w:color="2777B8" w:themeColor="accent1"/>
          <w:insideH w:val="nil"/>
          <w:insideV w:val="single" w:sz="8" w:space="0" w:color="2777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77B8" w:themeColor="accent1"/>
          <w:left w:val="single" w:sz="8" w:space="0" w:color="2777B8" w:themeColor="accent1"/>
          <w:bottom w:val="single" w:sz="8" w:space="0" w:color="2777B8" w:themeColor="accent1"/>
          <w:right w:val="single" w:sz="8" w:space="0" w:color="2777B8" w:themeColor="accent1"/>
          <w:insideH w:val="nil"/>
          <w:insideV w:val="single" w:sz="8" w:space="0" w:color="2777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tblStylePr w:type="band1Vert">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shd w:val="clear" w:color="auto" w:fill="C4DDF2" w:themeFill="accent1" w:themeFillTint="3F"/>
      </w:tcPr>
    </w:tblStylePr>
    <w:tblStylePr w:type="band1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insideV w:val="single" w:sz="8" w:space="0" w:color="2777B8" w:themeColor="accent1"/>
        </w:tcBorders>
        <w:shd w:val="clear" w:color="auto" w:fill="C4DDF2" w:themeFill="accent1" w:themeFillTint="3F"/>
      </w:tcPr>
    </w:tblStylePr>
    <w:tblStylePr w:type="band2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insideV w:val="single" w:sz="8" w:space="0" w:color="2777B8" w:themeColor="accent1"/>
        </w:tcBorders>
      </w:tcPr>
    </w:tblStylePr>
  </w:style>
  <w:style w:type="table" w:styleId="LightGrid-Accent2">
    <w:name w:val="Light Grid Accent 2"/>
    <w:basedOn w:val="TableNormal"/>
    <w:uiPriority w:val="99"/>
    <w:semiHidden/>
    <w:unhideWhenUsed/>
    <w:rsid w:val="00911DE3"/>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insideH w:val="single" w:sz="8" w:space="0" w:color="63B6E6" w:themeColor="accent2"/>
        <w:insideV w:val="single" w:sz="8" w:space="0" w:color="63B6E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6E6" w:themeColor="accent2"/>
          <w:left w:val="single" w:sz="8" w:space="0" w:color="63B6E6" w:themeColor="accent2"/>
          <w:bottom w:val="single" w:sz="18" w:space="0" w:color="63B6E6" w:themeColor="accent2"/>
          <w:right w:val="single" w:sz="8" w:space="0" w:color="63B6E6" w:themeColor="accent2"/>
          <w:insideH w:val="nil"/>
          <w:insideV w:val="single" w:sz="8" w:space="0" w:color="63B6E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6E6" w:themeColor="accent2"/>
          <w:left w:val="single" w:sz="8" w:space="0" w:color="63B6E6" w:themeColor="accent2"/>
          <w:bottom w:val="single" w:sz="8" w:space="0" w:color="63B6E6" w:themeColor="accent2"/>
          <w:right w:val="single" w:sz="8" w:space="0" w:color="63B6E6" w:themeColor="accent2"/>
          <w:insideH w:val="nil"/>
          <w:insideV w:val="single" w:sz="8" w:space="0" w:color="63B6E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tblStylePr w:type="band1Vert">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shd w:val="clear" w:color="auto" w:fill="D8ECF8" w:themeFill="accent2" w:themeFillTint="3F"/>
      </w:tcPr>
    </w:tblStylePr>
    <w:tblStylePr w:type="band1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insideV w:val="single" w:sz="8" w:space="0" w:color="63B6E6" w:themeColor="accent2"/>
        </w:tcBorders>
        <w:shd w:val="clear" w:color="auto" w:fill="D8ECF8" w:themeFill="accent2" w:themeFillTint="3F"/>
      </w:tcPr>
    </w:tblStylePr>
    <w:tblStylePr w:type="band2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insideV w:val="single" w:sz="8" w:space="0" w:color="63B6E6" w:themeColor="accent2"/>
        </w:tcBorders>
      </w:tcPr>
    </w:tblStylePr>
  </w:style>
  <w:style w:type="table" w:styleId="LightGrid-Accent3">
    <w:name w:val="Light Grid Accent 3"/>
    <w:basedOn w:val="TableNormal"/>
    <w:uiPriority w:val="99"/>
    <w:semiHidden/>
    <w:unhideWhenUsed/>
    <w:rsid w:val="00911DE3"/>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insideH w:val="single" w:sz="8" w:space="0" w:color="507A07" w:themeColor="accent3"/>
        <w:insideV w:val="single" w:sz="8" w:space="0" w:color="507A0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7A07" w:themeColor="accent3"/>
          <w:left w:val="single" w:sz="8" w:space="0" w:color="507A07" w:themeColor="accent3"/>
          <w:bottom w:val="single" w:sz="18" w:space="0" w:color="507A07" w:themeColor="accent3"/>
          <w:right w:val="single" w:sz="8" w:space="0" w:color="507A07" w:themeColor="accent3"/>
          <w:insideH w:val="nil"/>
          <w:insideV w:val="single" w:sz="8" w:space="0" w:color="507A0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7A07" w:themeColor="accent3"/>
          <w:left w:val="single" w:sz="8" w:space="0" w:color="507A07" w:themeColor="accent3"/>
          <w:bottom w:val="single" w:sz="8" w:space="0" w:color="507A07" w:themeColor="accent3"/>
          <w:right w:val="single" w:sz="8" w:space="0" w:color="507A07" w:themeColor="accent3"/>
          <w:insideH w:val="nil"/>
          <w:insideV w:val="single" w:sz="8" w:space="0" w:color="507A0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tblStylePr w:type="band1Vert">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shd w:val="clear" w:color="auto" w:fill="DAFAA5" w:themeFill="accent3" w:themeFillTint="3F"/>
      </w:tcPr>
    </w:tblStylePr>
    <w:tblStylePr w:type="band1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insideV w:val="single" w:sz="8" w:space="0" w:color="507A07" w:themeColor="accent3"/>
        </w:tcBorders>
        <w:shd w:val="clear" w:color="auto" w:fill="DAFAA5" w:themeFill="accent3" w:themeFillTint="3F"/>
      </w:tcPr>
    </w:tblStylePr>
    <w:tblStylePr w:type="band2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insideV w:val="single" w:sz="8" w:space="0" w:color="507A07" w:themeColor="accent3"/>
        </w:tcBorders>
      </w:tcPr>
    </w:tblStylePr>
  </w:style>
  <w:style w:type="table" w:styleId="LightGrid-Accent4">
    <w:name w:val="Light Grid Accent 4"/>
    <w:basedOn w:val="TableNormal"/>
    <w:uiPriority w:val="99"/>
    <w:semiHidden/>
    <w:unhideWhenUsed/>
    <w:rsid w:val="00911DE3"/>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insideH w:val="single" w:sz="8" w:space="0" w:color="FFCF01" w:themeColor="accent4"/>
        <w:insideV w:val="single" w:sz="8" w:space="0" w:color="FFC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F01" w:themeColor="accent4"/>
          <w:left w:val="single" w:sz="8" w:space="0" w:color="FFCF01" w:themeColor="accent4"/>
          <w:bottom w:val="single" w:sz="18" w:space="0" w:color="FFCF01" w:themeColor="accent4"/>
          <w:right w:val="single" w:sz="8" w:space="0" w:color="FFCF01" w:themeColor="accent4"/>
          <w:insideH w:val="nil"/>
          <w:insideV w:val="single" w:sz="8" w:space="0" w:color="FFC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F01" w:themeColor="accent4"/>
          <w:left w:val="single" w:sz="8" w:space="0" w:color="FFCF01" w:themeColor="accent4"/>
          <w:bottom w:val="single" w:sz="8" w:space="0" w:color="FFCF01" w:themeColor="accent4"/>
          <w:right w:val="single" w:sz="8" w:space="0" w:color="FFCF01" w:themeColor="accent4"/>
          <w:insideH w:val="nil"/>
          <w:insideV w:val="single" w:sz="8" w:space="0" w:color="FFC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tblStylePr w:type="band1Vert">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shd w:val="clear" w:color="auto" w:fill="FFF2C0" w:themeFill="accent4" w:themeFillTint="3F"/>
      </w:tcPr>
    </w:tblStylePr>
    <w:tblStylePr w:type="band1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insideV w:val="single" w:sz="8" w:space="0" w:color="FFCF01" w:themeColor="accent4"/>
        </w:tcBorders>
        <w:shd w:val="clear" w:color="auto" w:fill="FFF2C0" w:themeFill="accent4" w:themeFillTint="3F"/>
      </w:tcPr>
    </w:tblStylePr>
    <w:tblStylePr w:type="band2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insideV w:val="single" w:sz="8" w:space="0" w:color="FFCF01" w:themeColor="accent4"/>
        </w:tcBorders>
      </w:tcPr>
    </w:tblStylePr>
  </w:style>
  <w:style w:type="table" w:styleId="LightGrid-Accent5">
    <w:name w:val="Light Grid Accent 5"/>
    <w:basedOn w:val="TableNormal"/>
    <w:uiPriority w:val="99"/>
    <w:semiHidden/>
    <w:unhideWhenUsed/>
    <w:rsid w:val="00911DE3"/>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insideH w:val="single" w:sz="8" w:space="0" w:color="C2CC23" w:themeColor="accent5"/>
        <w:insideV w:val="single" w:sz="8" w:space="0" w:color="C2CC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CC23" w:themeColor="accent5"/>
          <w:left w:val="single" w:sz="8" w:space="0" w:color="C2CC23" w:themeColor="accent5"/>
          <w:bottom w:val="single" w:sz="18" w:space="0" w:color="C2CC23" w:themeColor="accent5"/>
          <w:right w:val="single" w:sz="8" w:space="0" w:color="C2CC23" w:themeColor="accent5"/>
          <w:insideH w:val="nil"/>
          <w:insideV w:val="single" w:sz="8" w:space="0" w:color="C2CC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CC23" w:themeColor="accent5"/>
          <w:left w:val="single" w:sz="8" w:space="0" w:color="C2CC23" w:themeColor="accent5"/>
          <w:bottom w:val="single" w:sz="8" w:space="0" w:color="C2CC23" w:themeColor="accent5"/>
          <w:right w:val="single" w:sz="8" w:space="0" w:color="C2CC23" w:themeColor="accent5"/>
          <w:insideH w:val="nil"/>
          <w:insideV w:val="single" w:sz="8" w:space="0" w:color="C2CC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tblStylePr w:type="band1Vert">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shd w:val="clear" w:color="auto" w:fill="F2F5C5" w:themeFill="accent5" w:themeFillTint="3F"/>
      </w:tcPr>
    </w:tblStylePr>
    <w:tblStylePr w:type="band1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insideV w:val="single" w:sz="8" w:space="0" w:color="C2CC23" w:themeColor="accent5"/>
        </w:tcBorders>
        <w:shd w:val="clear" w:color="auto" w:fill="F2F5C5" w:themeFill="accent5" w:themeFillTint="3F"/>
      </w:tcPr>
    </w:tblStylePr>
    <w:tblStylePr w:type="band2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insideV w:val="single" w:sz="8" w:space="0" w:color="C2CC23" w:themeColor="accent5"/>
        </w:tcBorders>
      </w:tcPr>
    </w:tblStylePr>
  </w:style>
  <w:style w:type="table" w:styleId="LightGrid-Accent6">
    <w:name w:val="Light Grid Accent 6"/>
    <w:basedOn w:val="TableNormal"/>
    <w:uiPriority w:val="99"/>
    <w:semiHidden/>
    <w:unhideWhenUsed/>
    <w:rsid w:val="00911DE3"/>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insideH w:val="single" w:sz="8" w:space="0" w:color="D9E1E2" w:themeColor="accent6"/>
        <w:insideV w:val="single" w:sz="8" w:space="0" w:color="D9E1E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E1E2" w:themeColor="accent6"/>
          <w:left w:val="single" w:sz="8" w:space="0" w:color="D9E1E2" w:themeColor="accent6"/>
          <w:bottom w:val="single" w:sz="18" w:space="0" w:color="D9E1E2" w:themeColor="accent6"/>
          <w:right w:val="single" w:sz="8" w:space="0" w:color="D9E1E2" w:themeColor="accent6"/>
          <w:insideH w:val="nil"/>
          <w:insideV w:val="single" w:sz="8" w:space="0" w:color="D9E1E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E1E2" w:themeColor="accent6"/>
          <w:left w:val="single" w:sz="8" w:space="0" w:color="D9E1E2" w:themeColor="accent6"/>
          <w:bottom w:val="single" w:sz="8" w:space="0" w:color="D9E1E2" w:themeColor="accent6"/>
          <w:right w:val="single" w:sz="8" w:space="0" w:color="D9E1E2" w:themeColor="accent6"/>
          <w:insideH w:val="nil"/>
          <w:insideV w:val="single" w:sz="8" w:space="0" w:color="D9E1E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tblStylePr w:type="band1Vert">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shd w:val="clear" w:color="auto" w:fill="F5F7F7" w:themeFill="accent6" w:themeFillTint="3F"/>
      </w:tcPr>
    </w:tblStylePr>
    <w:tblStylePr w:type="band1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insideV w:val="single" w:sz="8" w:space="0" w:color="D9E1E2" w:themeColor="accent6"/>
        </w:tcBorders>
        <w:shd w:val="clear" w:color="auto" w:fill="F5F7F7" w:themeFill="accent6" w:themeFillTint="3F"/>
      </w:tcPr>
    </w:tblStylePr>
    <w:tblStylePr w:type="band2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insideV w:val="single" w:sz="8" w:space="0" w:color="D9E1E2" w:themeColor="accent6"/>
        </w:tcBorders>
      </w:tcPr>
    </w:tblStylePr>
  </w:style>
  <w:style w:type="table" w:styleId="LightList">
    <w:name w:val="Light List"/>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11DE3"/>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tblBorders>
    </w:tblPr>
    <w:tblStylePr w:type="firstRow">
      <w:pPr>
        <w:spacing w:before="0" w:after="0" w:line="240" w:lineRule="auto"/>
      </w:pPr>
      <w:rPr>
        <w:b/>
        <w:bCs/>
        <w:color w:val="FFFFFF" w:themeColor="background1"/>
      </w:rPr>
      <w:tblPr/>
      <w:tcPr>
        <w:shd w:val="clear" w:color="auto" w:fill="2777B8" w:themeFill="accent1"/>
      </w:tcPr>
    </w:tblStylePr>
    <w:tblStylePr w:type="lastRow">
      <w:pPr>
        <w:spacing w:before="0" w:after="0" w:line="240" w:lineRule="auto"/>
      </w:pPr>
      <w:rPr>
        <w:b/>
        <w:bCs/>
      </w:rPr>
      <w:tblPr/>
      <w:tcPr>
        <w:tcBorders>
          <w:top w:val="double" w:sz="6" w:space="0" w:color="2777B8" w:themeColor="accent1"/>
          <w:left w:val="single" w:sz="8" w:space="0" w:color="2777B8" w:themeColor="accent1"/>
          <w:bottom w:val="single" w:sz="8" w:space="0" w:color="2777B8" w:themeColor="accent1"/>
          <w:right w:val="single" w:sz="8" w:space="0" w:color="2777B8" w:themeColor="accent1"/>
        </w:tcBorders>
      </w:tcPr>
    </w:tblStylePr>
    <w:tblStylePr w:type="firstCol">
      <w:rPr>
        <w:b/>
        <w:bCs/>
      </w:rPr>
    </w:tblStylePr>
    <w:tblStylePr w:type="lastCol">
      <w:rPr>
        <w:b/>
        <w:bCs/>
      </w:rPr>
    </w:tblStylePr>
    <w:tblStylePr w:type="band1Vert">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tblStylePr w:type="band1Horz">
      <w:tblPr/>
      <w:tcPr>
        <w:tcBorders>
          <w:top w:val="single" w:sz="8" w:space="0" w:color="2777B8" w:themeColor="accent1"/>
          <w:left w:val="single" w:sz="8" w:space="0" w:color="2777B8" w:themeColor="accent1"/>
          <w:bottom w:val="single" w:sz="8" w:space="0" w:color="2777B8" w:themeColor="accent1"/>
          <w:right w:val="single" w:sz="8" w:space="0" w:color="2777B8" w:themeColor="accent1"/>
        </w:tcBorders>
      </w:tcPr>
    </w:tblStylePr>
  </w:style>
  <w:style w:type="table" w:styleId="LightList-Accent2">
    <w:name w:val="Light List Accent 2"/>
    <w:basedOn w:val="TableNormal"/>
    <w:uiPriority w:val="99"/>
    <w:semiHidden/>
    <w:unhideWhenUsed/>
    <w:rsid w:val="00911DE3"/>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tblBorders>
    </w:tblPr>
    <w:tblStylePr w:type="firstRow">
      <w:pPr>
        <w:spacing w:before="0" w:after="0" w:line="240" w:lineRule="auto"/>
      </w:pPr>
      <w:rPr>
        <w:b/>
        <w:bCs/>
        <w:color w:val="FFFFFF" w:themeColor="background1"/>
      </w:rPr>
      <w:tblPr/>
      <w:tcPr>
        <w:shd w:val="clear" w:color="auto" w:fill="63B6E6" w:themeFill="accent2"/>
      </w:tcPr>
    </w:tblStylePr>
    <w:tblStylePr w:type="lastRow">
      <w:pPr>
        <w:spacing w:before="0" w:after="0" w:line="240" w:lineRule="auto"/>
      </w:pPr>
      <w:rPr>
        <w:b/>
        <w:bCs/>
      </w:rPr>
      <w:tblPr/>
      <w:tcPr>
        <w:tcBorders>
          <w:top w:val="double" w:sz="6" w:space="0" w:color="63B6E6" w:themeColor="accent2"/>
          <w:left w:val="single" w:sz="8" w:space="0" w:color="63B6E6" w:themeColor="accent2"/>
          <w:bottom w:val="single" w:sz="8" w:space="0" w:color="63B6E6" w:themeColor="accent2"/>
          <w:right w:val="single" w:sz="8" w:space="0" w:color="63B6E6" w:themeColor="accent2"/>
        </w:tcBorders>
      </w:tcPr>
    </w:tblStylePr>
    <w:tblStylePr w:type="firstCol">
      <w:rPr>
        <w:b/>
        <w:bCs/>
      </w:rPr>
    </w:tblStylePr>
    <w:tblStylePr w:type="lastCol">
      <w:rPr>
        <w:b/>
        <w:bCs/>
      </w:rPr>
    </w:tblStylePr>
    <w:tblStylePr w:type="band1Vert">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tblStylePr w:type="band1Horz">
      <w:tblPr/>
      <w:tcPr>
        <w:tcBorders>
          <w:top w:val="single" w:sz="8" w:space="0" w:color="63B6E6" w:themeColor="accent2"/>
          <w:left w:val="single" w:sz="8" w:space="0" w:color="63B6E6" w:themeColor="accent2"/>
          <w:bottom w:val="single" w:sz="8" w:space="0" w:color="63B6E6" w:themeColor="accent2"/>
          <w:right w:val="single" w:sz="8" w:space="0" w:color="63B6E6" w:themeColor="accent2"/>
        </w:tcBorders>
      </w:tcPr>
    </w:tblStylePr>
  </w:style>
  <w:style w:type="table" w:styleId="LightList-Accent3">
    <w:name w:val="Light List Accent 3"/>
    <w:basedOn w:val="TableNormal"/>
    <w:uiPriority w:val="99"/>
    <w:semiHidden/>
    <w:unhideWhenUsed/>
    <w:rsid w:val="00911DE3"/>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tblBorders>
    </w:tblPr>
    <w:tblStylePr w:type="firstRow">
      <w:pPr>
        <w:spacing w:before="0" w:after="0" w:line="240" w:lineRule="auto"/>
      </w:pPr>
      <w:rPr>
        <w:b/>
        <w:bCs/>
        <w:color w:val="FFFFFF" w:themeColor="background1"/>
      </w:rPr>
      <w:tblPr/>
      <w:tcPr>
        <w:shd w:val="clear" w:color="auto" w:fill="507A07" w:themeFill="accent3"/>
      </w:tcPr>
    </w:tblStylePr>
    <w:tblStylePr w:type="lastRow">
      <w:pPr>
        <w:spacing w:before="0" w:after="0" w:line="240" w:lineRule="auto"/>
      </w:pPr>
      <w:rPr>
        <w:b/>
        <w:bCs/>
      </w:rPr>
      <w:tblPr/>
      <w:tcPr>
        <w:tcBorders>
          <w:top w:val="double" w:sz="6" w:space="0" w:color="507A07" w:themeColor="accent3"/>
          <w:left w:val="single" w:sz="8" w:space="0" w:color="507A07" w:themeColor="accent3"/>
          <w:bottom w:val="single" w:sz="8" w:space="0" w:color="507A07" w:themeColor="accent3"/>
          <w:right w:val="single" w:sz="8" w:space="0" w:color="507A07" w:themeColor="accent3"/>
        </w:tcBorders>
      </w:tcPr>
    </w:tblStylePr>
    <w:tblStylePr w:type="firstCol">
      <w:rPr>
        <w:b/>
        <w:bCs/>
      </w:rPr>
    </w:tblStylePr>
    <w:tblStylePr w:type="lastCol">
      <w:rPr>
        <w:b/>
        <w:bCs/>
      </w:rPr>
    </w:tblStylePr>
    <w:tblStylePr w:type="band1Vert">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tblStylePr w:type="band1Horz">
      <w:tblPr/>
      <w:tcPr>
        <w:tcBorders>
          <w:top w:val="single" w:sz="8" w:space="0" w:color="507A07" w:themeColor="accent3"/>
          <w:left w:val="single" w:sz="8" w:space="0" w:color="507A07" w:themeColor="accent3"/>
          <w:bottom w:val="single" w:sz="8" w:space="0" w:color="507A07" w:themeColor="accent3"/>
          <w:right w:val="single" w:sz="8" w:space="0" w:color="507A07" w:themeColor="accent3"/>
        </w:tcBorders>
      </w:tcPr>
    </w:tblStylePr>
  </w:style>
  <w:style w:type="table" w:styleId="LightList-Accent4">
    <w:name w:val="Light List Accent 4"/>
    <w:basedOn w:val="TableNormal"/>
    <w:uiPriority w:val="99"/>
    <w:semiHidden/>
    <w:unhideWhenUsed/>
    <w:rsid w:val="00911DE3"/>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tblBorders>
    </w:tblPr>
    <w:tblStylePr w:type="firstRow">
      <w:pPr>
        <w:spacing w:before="0" w:after="0" w:line="240" w:lineRule="auto"/>
      </w:pPr>
      <w:rPr>
        <w:b/>
        <w:bCs/>
        <w:color w:val="FFFFFF" w:themeColor="background1"/>
      </w:rPr>
      <w:tblPr/>
      <w:tcPr>
        <w:shd w:val="clear" w:color="auto" w:fill="FFCF01" w:themeFill="accent4"/>
      </w:tcPr>
    </w:tblStylePr>
    <w:tblStylePr w:type="lastRow">
      <w:pPr>
        <w:spacing w:before="0" w:after="0" w:line="240" w:lineRule="auto"/>
      </w:pPr>
      <w:rPr>
        <w:b/>
        <w:bCs/>
      </w:rPr>
      <w:tblPr/>
      <w:tcPr>
        <w:tcBorders>
          <w:top w:val="double" w:sz="6" w:space="0" w:color="FFCF01" w:themeColor="accent4"/>
          <w:left w:val="single" w:sz="8" w:space="0" w:color="FFCF01" w:themeColor="accent4"/>
          <w:bottom w:val="single" w:sz="8" w:space="0" w:color="FFCF01" w:themeColor="accent4"/>
          <w:right w:val="single" w:sz="8" w:space="0" w:color="FFCF01" w:themeColor="accent4"/>
        </w:tcBorders>
      </w:tcPr>
    </w:tblStylePr>
    <w:tblStylePr w:type="firstCol">
      <w:rPr>
        <w:b/>
        <w:bCs/>
      </w:rPr>
    </w:tblStylePr>
    <w:tblStylePr w:type="lastCol">
      <w:rPr>
        <w:b/>
        <w:bCs/>
      </w:rPr>
    </w:tblStylePr>
    <w:tblStylePr w:type="band1Vert">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tblStylePr w:type="band1Horz">
      <w:tblPr/>
      <w:tcPr>
        <w:tcBorders>
          <w:top w:val="single" w:sz="8" w:space="0" w:color="FFCF01" w:themeColor="accent4"/>
          <w:left w:val="single" w:sz="8" w:space="0" w:color="FFCF01" w:themeColor="accent4"/>
          <w:bottom w:val="single" w:sz="8" w:space="0" w:color="FFCF01" w:themeColor="accent4"/>
          <w:right w:val="single" w:sz="8" w:space="0" w:color="FFCF01" w:themeColor="accent4"/>
        </w:tcBorders>
      </w:tcPr>
    </w:tblStylePr>
  </w:style>
  <w:style w:type="table" w:styleId="LightList-Accent5">
    <w:name w:val="Light List Accent 5"/>
    <w:basedOn w:val="TableNormal"/>
    <w:uiPriority w:val="99"/>
    <w:semiHidden/>
    <w:unhideWhenUsed/>
    <w:rsid w:val="00911DE3"/>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tblBorders>
    </w:tblPr>
    <w:tblStylePr w:type="firstRow">
      <w:pPr>
        <w:spacing w:before="0" w:after="0" w:line="240" w:lineRule="auto"/>
      </w:pPr>
      <w:rPr>
        <w:b/>
        <w:bCs/>
        <w:color w:val="FFFFFF" w:themeColor="background1"/>
      </w:rPr>
      <w:tblPr/>
      <w:tcPr>
        <w:shd w:val="clear" w:color="auto" w:fill="C2CC23" w:themeFill="accent5"/>
      </w:tcPr>
    </w:tblStylePr>
    <w:tblStylePr w:type="lastRow">
      <w:pPr>
        <w:spacing w:before="0" w:after="0" w:line="240" w:lineRule="auto"/>
      </w:pPr>
      <w:rPr>
        <w:b/>
        <w:bCs/>
      </w:rPr>
      <w:tblPr/>
      <w:tcPr>
        <w:tcBorders>
          <w:top w:val="double" w:sz="6" w:space="0" w:color="C2CC23" w:themeColor="accent5"/>
          <w:left w:val="single" w:sz="8" w:space="0" w:color="C2CC23" w:themeColor="accent5"/>
          <w:bottom w:val="single" w:sz="8" w:space="0" w:color="C2CC23" w:themeColor="accent5"/>
          <w:right w:val="single" w:sz="8" w:space="0" w:color="C2CC23" w:themeColor="accent5"/>
        </w:tcBorders>
      </w:tcPr>
    </w:tblStylePr>
    <w:tblStylePr w:type="firstCol">
      <w:rPr>
        <w:b/>
        <w:bCs/>
      </w:rPr>
    </w:tblStylePr>
    <w:tblStylePr w:type="lastCol">
      <w:rPr>
        <w:b/>
        <w:bCs/>
      </w:rPr>
    </w:tblStylePr>
    <w:tblStylePr w:type="band1Vert">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tblStylePr w:type="band1Horz">
      <w:tblPr/>
      <w:tcPr>
        <w:tcBorders>
          <w:top w:val="single" w:sz="8" w:space="0" w:color="C2CC23" w:themeColor="accent5"/>
          <w:left w:val="single" w:sz="8" w:space="0" w:color="C2CC23" w:themeColor="accent5"/>
          <w:bottom w:val="single" w:sz="8" w:space="0" w:color="C2CC23" w:themeColor="accent5"/>
          <w:right w:val="single" w:sz="8" w:space="0" w:color="C2CC23" w:themeColor="accent5"/>
        </w:tcBorders>
      </w:tcPr>
    </w:tblStylePr>
  </w:style>
  <w:style w:type="table" w:styleId="LightList-Accent6">
    <w:name w:val="Light List Accent 6"/>
    <w:basedOn w:val="TableNormal"/>
    <w:uiPriority w:val="99"/>
    <w:semiHidden/>
    <w:unhideWhenUsed/>
    <w:rsid w:val="00911DE3"/>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tblBorders>
    </w:tblPr>
    <w:tblStylePr w:type="firstRow">
      <w:pPr>
        <w:spacing w:before="0" w:after="0" w:line="240" w:lineRule="auto"/>
      </w:pPr>
      <w:rPr>
        <w:b/>
        <w:bCs/>
        <w:color w:val="FFFFFF" w:themeColor="background1"/>
      </w:rPr>
      <w:tblPr/>
      <w:tcPr>
        <w:shd w:val="clear" w:color="auto" w:fill="D9E1E2" w:themeFill="accent6"/>
      </w:tcPr>
    </w:tblStylePr>
    <w:tblStylePr w:type="lastRow">
      <w:pPr>
        <w:spacing w:before="0" w:after="0" w:line="240" w:lineRule="auto"/>
      </w:pPr>
      <w:rPr>
        <w:b/>
        <w:bCs/>
      </w:rPr>
      <w:tblPr/>
      <w:tcPr>
        <w:tcBorders>
          <w:top w:val="double" w:sz="6" w:space="0" w:color="D9E1E2" w:themeColor="accent6"/>
          <w:left w:val="single" w:sz="8" w:space="0" w:color="D9E1E2" w:themeColor="accent6"/>
          <w:bottom w:val="single" w:sz="8" w:space="0" w:color="D9E1E2" w:themeColor="accent6"/>
          <w:right w:val="single" w:sz="8" w:space="0" w:color="D9E1E2" w:themeColor="accent6"/>
        </w:tcBorders>
      </w:tcPr>
    </w:tblStylePr>
    <w:tblStylePr w:type="firstCol">
      <w:rPr>
        <w:b/>
        <w:bCs/>
      </w:rPr>
    </w:tblStylePr>
    <w:tblStylePr w:type="lastCol">
      <w:rPr>
        <w:b/>
        <w:bCs/>
      </w:rPr>
    </w:tblStylePr>
    <w:tblStylePr w:type="band1Vert">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tblStylePr w:type="band1Horz">
      <w:tblPr/>
      <w:tcPr>
        <w:tcBorders>
          <w:top w:val="single" w:sz="8" w:space="0" w:color="D9E1E2" w:themeColor="accent6"/>
          <w:left w:val="single" w:sz="8" w:space="0" w:color="D9E1E2" w:themeColor="accent6"/>
          <w:bottom w:val="single" w:sz="8" w:space="0" w:color="D9E1E2" w:themeColor="accent6"/>
          <w:right w:val="single" w:sz="8" w:space="0" w:color="D9E1E2" w:themeColor="accent6"/>
        </w:tcBorders>
      </w:tcPr>
    </w:tblStylePr>
  </w:style>
  <w:style w:type="table" w:styleId="LightShading">
    <w:name w:val="Light Shading"/>
    <w:basedOn w:val="TableNormal"/>
    <w:uiPriority w:val="99"/>
    <w:semiHidden/>
    <w:unhideWhenUsed/>
    <w:rsid w:val="00911D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11DE3"/>
    <w:rPr>
      <w:color w:val="1D5889" w:themeColor="accent1" w:themeShade="BF"/>
    </w:rPr>
    <w:tblPr>
      <w:tblStyleRowBandSize w:val="1"/>
      <w:tblStyleColBandSize w:val="1"/>
      <w:tblBorders>
        <w:top w:val="single" w:sz="8" w:space="0" w:color="2777B8" w:themeColor="accent1"/>
        <w:bottom w:val="single" w:sz="8" w:space="0" w:color="2777B8" w:themeColor="accent1"/>
      </w:tblBorders>
    </w:tblPr>
    <w:tblStylePr w:type="firstRow">
      <w:pPr>
        <w:spacing w:before="0" w:after="0" w:line="240" w:lineRule="auto"/>
      </w:pPr>
      <w:rPr>
        <w:b/>
        <w:bCs/>
      </w:rPr>
      <w:tblPr/>
      <w:tcPr>
        <w:tcBorders>
          <w:top w:val="single" w:sz="8" w:space="0" w:color="2777B8" w:themeColor="accent1"/>
          <w:left w:val="nil"/>
          <w:bottom w:val="single" w:sz="8" w:space="0" w:color="2777B8" w:themeColor="accent1"/>
          <w:right w:val="nil"/>
          <w:insideH w:val="nil"/>
          <w:insideV w:val="nil"/>
        </w:tcBorders>
      </w:tcPr>
    </w:tblStylePr>
    <w:tblStylePr w:type="lastRow">
      <w:pPr>
        <w:spacing w:before="0" w:after="0" w:line="240" w:lineRule="auto"/>
      </w:pPr>
      <w:rPr>
        <w:b/>
        <w:bCs/>
      </w:rPr>
      <w:tblPr/>
      <w:tcPr>
        <w:tcBorders>
          <w:top w:val="single" w:sz="8" w:space="0" w:color="2777B8" w:themeColor="accent1"/>
          <w:left w:val="nil"/>
          <w:bottom w:val="single" w:sz="8" w:space="0" w:color="2777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DF2" w:themeFill="accent1" w:themeFillTint="3F"/>
      </w:tcPr>
    </w:tblStylePr>
    <w:tblStylePr w:type="band1Horz">
      <w:tblPr/>
      <w:tcPr>
        <w:tcBorders>
          <w:left w:val="nil"/>
          <w:right w:val="nil"/>
          <w:insideH w:val="nil"/>
          <w:insideV w:val="nil"/>
        </w:tcBorders>
        <w:shd w:val="clear" w:color="auto" w:fill="C4DDF2" w:themeFill="accent1" w:themeFillTint="3F"/>
      </w:tcPr>
    </w:tblStylePr>
  </w:style>
  <w:style w:type="table" w:styleId="LightShading-Accent2">
    <w:name w:val="Light Shading Accent 2"/>
    <w:basedOn w:val="TableNormal"/>
    <w:uiPriority w:val="99"/>
    <w:semiHidden/>
    <w:unhideWhenUsed/>
    <w:rsid w:val="00911DE3"/>
    <w:rPr>
      <w:color w:val="2292D4" w:themeColor="accent2" w:themeShade="BF"/>
    </w:rPr>
    <w:tblPr>
      <w:tblStyleRowBandSize w:val="1"/>
      <w:tblStyleColBandSize w:val="1"/>
      <w:tblBorders>
        <w:top w:val="single" w:sz="8" w:space="0" w:color="63B6E6" w:themeColor="accent2"/>
        <w:bottom w:val="single" w:sz="8" w:space="0" w:color="63B6E6" w:themeColor="accent2"/>
      </w:tblBorders>
    </w:tblPr>
    <w:tblStylePr w:type="firstRow">
      <w:pPr>
        <w:spacing w:before="0" w:after="0" w:line="240" w:lineRule="auto"/>
      </w:pPr>
      <w:rPr>
        <w:b/>
        <w:bCs/>
      </w:rPr>
      <w:tblPr/>
      <w:tcPr>
        <w:tcBorders>
          <w:top w:val="single" w:sz="8" w:space="0" w:color="63B6E6" w:themeColor="accent2"/>
          <w:left w:val="nil"/>
          <w:bottom w:val="single" w:sz="8" w:space="0" w:color="63B6E6" w:themeColor="accent2"/>
          <w:right w:val="nil"/>
          <w:insideH w:val="nil"/>
          <w:insideV w:val="nil"/>
        </w:tcBorders>
      </w:tcPr>
    </w:tblStylePr>
    <w:tblStylePr w:type="lastRow">
      <w:pPr>
        <w:spacing w:before="0" w:after="0" w:line="240" w:lineRule="auto"/>
      </w:pPr>
      <w:rPr>
        <w:b/>
        <w:bCs/>
      </w:rPr>
      <w:tblPr/>
      <w:tcPr>
        <w:tcBorders>
          <w:top w:val="single" w:sz="8" w:space="0" w:color="63B6E6" w:themeColor="accent2"/>
          <w:left w:val="nil"/>
          <w:bottom w:val="single" w:sz="8" w:space="0" w:color="63B6E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2" w:themeFillTint="3F"/>
      </w:tcPr>
    </w:tblStylePr>
    <w:tblStylePr w:type="band1Horz">
      <w:tblPr/>
      <w:tcPr>
        <w:tcBorders>
          <w:left w:val="nil"/>
          <w:right w:val="nil"/>
          <w:insideH w:val="nil"/>
          <w:insideV w:val="nil"/>
        </w:tcBorders>
        <w:shd w:val="clear" w:color="auto" w:fill="D8ECF8" w:themeFill="accent2" w:themeFillTint="3F"/>
      </w:tcPr>
    </w:tblStylePr>
  </w:style>
  <w:style w:type="table" w:styleId="LightShading-Accent3">
    <w:name w:val="Light Shading Accent 3"/>
    <w:basedOn w:val="TableNormal"/>
    <w:uiPriority w:val="99"/>
    <w:semiHidden/>
    <w:unhideWhenUsed/>
    <w:rsid w:val="00911DE3"/>
    <w:rPr>
      <w:color w:val="3B5B05" w:themeColor="accent3" w:themeShade="BF"/>
    </w:rPr>
    <w:tblPr>
      <w:tblStyleRowBandSize w:val="1"/>
      <w:tblStyleColBandSize w:val="1"/>
      <w:tblBorders>
        <w:top w:val="single" w:sz="8" w:space="0" w:color="507A07" w:themeColor="accent3"/>
        <w:bottom w:val="single" w:sz="8" w:space="0" w:color="507A07" w:themeColor="accent3"/>
      </w:tblBorders>
    </w:tblPr>
    <w:tblStylePr w:type="firstRow">
      <w:pPr>
        <w:spacing w:before="0" w:after="0" w:line="240" w:lineRule="auto"/>
      </w:pPr>
      <w:rPr>
        <w:b/>
        <w:bCs/>
      </w:rPr>
      <w:tblPr/>
      <w:tcPr>
        <w:tcBorders>
          <w:top w:val="single" w:sz="8" w:space="0" w:color="507A07" w:themeColor="accent3"/>
          <w:left w:val="nil"/>
          <w:bottom w:val="single" w:sz="8" w:space="0" w:color="507A07" w:themeColor="accent3"/>
          <w:right w:val="nil"/>
          <w:insideH w:val="nil"/>
          <w:insideV w:val="nil"/>
        </w:tcBorders>
      </w:tcPr>
    </w:tblStylePr>
    <w:tblStylePr w:type="lastRow">
      <w:pPr>
        <w:spacing w:before="0" w:after="0" w:line="240" w:lineRule="auto"/>
      </w:pPr>
      <w:rPr>
        <w:b/>
        <w:bCs/>
      </w:rPr>
      <w:tblPr/>
      <w:tcPr>
        <w:tcBorders>
          <w:top w:val="single" w:sz="8" w:space="0" w:color="507A07" w:themeColor="accent3"/>
          <w:left w:val="nil"/>
          <w:bottom w:val="single" w:sz="8" w:space="0" w:color="507A0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AA5" w:themeFill="accent3" w:themeFillTint="3F"/>
      </w:tcPr>
    </w:tblStylePr>
    <w:tblStylePr w:type="band1Horz">
      <w:tblPr/>
      <w:tcPr>
        <w:tcBorders>
          <w:left w:val="nil"/>
          <w:right w:val="nil"/>
          <w:insideH w:val="nil"/>
          <w:insideV w:val="nil"/>
        </w:tcBorders>
        <w:shd w:val="clear" w:color="auto" w:fill="DAFAA5" w:themeFill="accent3" w:themeFillTint="3F"/>
      </w:tcPr>
    </w:tblStylePr>
  </w:style>
  <w:style w:type="table" w:styleId="LightShading-Accent4">
    <w:name w:val="Light Shading Accent 4"/>
    <w:basedOn w:val="TableNormal"/>
    <w:uiPriority w:val="99"/>
    <w:semiHidden/>
    <w:unhideWhenUsed/>
    <w:rsid w:val="00911DE3"/>
    <w:rPr>
      <w:color w:val="BF9A00" w:themeColor="accent4" w:themeShade="BF"/>
    </w:rPr>
    <w:tblPr>
      <w:tblStyleRowBandSize w:val="1"/>
      <w:tblStyleColBandSize w:val="1"/>
      <w:tblBorders>
        <w:top w:val="single" w:sz="8" w:space="0" w:color="FFCF01" w:themeColor="accent4"/>
        <w:bottom w:val="single" w:sz="8" w:space="0" w:color="FFCF01" w:themeColor="accent4"/>
      </w:tblBorders>
    </w:tblPr>
    <w:tblStylePr w:type="firstRow">
      <w:pPr>
        <w:spacing w:before="0" w:after="0" w:line="240" w:lineRule="auto"/>
      </w:pPr>
      <w:rPr>
        <w:b/>
        <w:bCs/>
      </w:rPr>
      <w:tblPr/>
      <w:tcPr>
        <w:tcBorders>
          <w:top w:val="single" w:sz="8" w:space="0" w:color="FFCF01" w:themeColor="accent4"/>
          <w:left w:val="nil"/>
          <w:bottom w:val="single" w:sz="8" w:space="0" w:color="FFCF01" w:themeColor="accent4"/>
          <w:right w:val="nil"/>
          <w:insideH w:val="nil"/>
          <w:insideV w:val="nil"/>
        </w:tcBorders>
      </w:tcPr>
    </w:tblStylePr>
    <w:tblStylePr w:type="lastRow">
      <w:pPr>
        <w:spacing w:before="0" w:after="0" w:line="240" w:lineRule="auto"/>
      </w:pPr>
      <w:rPr>
        <w:b/>
        <w:bCs/>
      </w:rPr>
      <w:tblPr/>
      <w:tcPr>
        <w:tcBorders>
          <w:top w:val="single" w:sz="8" w:space="0" w:color="FFCF01" w:themeColor="accent4"/>
          <w:left w:val="nil"/>
          <w:bottom w:val="single" w:sz="8" w:space="0" w:color="FFC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left w:val="nil"/>
          <w:right w:val="nil"/>
          <w:insideH w:val="nil"/>
          <w:insideV w:val="nil"/>
        </w:tcBorders>
        <w:shd w:val="clear" w:color="auto" w:fill="FFF2C0" w:themeFill="accent4" w:themeFillTint="3F"/>
      </w:tcPr>
    </w:tblStylePr>
  </w:style>
  <w:style w:type="table" w:styleId="LightShading-Accent5">
    <w:name w:val="Light Shading Accent 5"/>
    <w:basedOn w:val="TableNormal"/>
    <w:uiPriority w:val="99"/>
    <w:semiHidden/>
    <w:unhideWhenUsed/>
    <w:rsid w:val="00911DE3"/>
    <w:rPr>
      <w:color w:val="90981A" w:themeColor="accent5" w:themeShade="BF"/>
    </w:rPr>
    <w:tblPr>
      <w:tblStyleRowBandSize w:val="1"/>
      <w:tblStyleColBandSize w:val="1"/>
      <w:tblBorders>
        <w:top w:val="single" w:sz="8" w:space="0" w:color="C2CC23" w:themeColor="accent5"/>
        <w:bottom w:val="single" w:sz="8" w:space="0" w:color="C2CC23" w:themeColor="accent5"/>
      </w:tblBorders>
    </w:tblPr>
    <w:tblStylePr w:type="firstRow">
      <w:pPr>
        <w:spacing w:before="0" w:after="0" w:line="240" w:lineRule="auto"/>
      </w:pPr>
      <w:rPr>
        <w:b/>
        <w:bCs/>
      </w:rPr>
      <w:tblPr/>
      <w:tcPr>
        <w:tcBorders>
          <w:top w:val="single" w:sz="8" w:space="0" w:color="C2CC23" w:themeColor="accent5"/>
          <w:left w:val="nil"/>
          <w:bottom w:val="single" w:sz="8" w:space="0" w:color="C2CC23" w:themeColor="accent5"/>
          <w:right w:val="nil"/>
          <w:insideH w:val="nil"/>
          <w:insideV w:val="nil"/>
        </w:tcBorders>
      </w:tcPr>
    </w:tblStylePr>
    <w:tblStylePr w:type="lastRow">
      <w:pPr>
        <w:spacing w:before="0" w:after="0" w:line="240" w:lineRule="auto"/>
      </w:pPr>
      <w:rPr>
        <w:b/>
        <w:bCs/>
      </w:rPr>
      <w:tblPr/>
      <w:tcPr>
        <w:tcBorders>
          <w:top w:val="single" w:sz="8" w:space="0" w:color="C2CC23" w:themeColor="accent5"/>
          <w:left w:val="nil"/>
          <w:bottom w:val="single" w:sz="8" w:space="0" w:color="C2CC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5C5" w:themeFill="accent5" w:themeFillTint="3F"/>
      </w:tcPr>
    </w:tblStylePr>
    <w:tblStylePr w:type="band1Horz">
      <w:tblPr/>
      <w:tcPr>
        <w:tcBorders>
          <w:left w:val="nil"/>
          <w:right w:val="nil"/>
          <w:insideH w:val="nil"/>
          <w:insideV w:val="nil"/>
        </w:tcBorders>
        <w:shd w:val="clear" w:color="auto" w:fill="F2F5C5" w:themeFill="accent5" w:themeFillTint="3F"/>
      </w:tcPr>
    </w:tblStylePr>
  </w:style>
  <w:style w:type="table" w:styleId="LightShading-Accent6">
    <w:name w:val="Light Shading Accent 6"/>
    <w:basedOn w:val="TableNormal"/>
    <w:uiPriority w:val="99"/>
    <w:semiHidden/>
    <w:unhideWhenUsed/>
    <w:rsid w:val="00911DE3"/>
    <w:rPr>
      <w:color w:val="99AFB1" w:themeColor="accent6" w:themeShade="BF"/>
    </w:rPr>
    <w:tblPr>
      <w:tblStyleRowBandSize w:val="1"/>
      <w:tblStyleColBandSize w:val="1"/>
      <w:tblBorders>
        <w:top w:val="single" w:sz="8" w:space="0" w:color="D9E1E2" w:themeColor="accent6"/>
        <w:bottom w:val="single" w:sz="8" w:space="0" w:color="D9E1E2" w:themeColor="accent6"/>
      </w:tblBorders>
    </w:tblPr>
    <w:tblStylePr w:type="firstRow">
      <w:pPr>
        <w:spacing w:before="0" w:after="0" w:line="240" w:lineRule="auto"/>
      </w:pPr>
      <w:rPr>
        <w:b/>
        <w:bCs/>
      </w:rPr>
      <w:tblPr/>
      <w:tcPr>
        <w:tcBorders>
          <w:top w:val="single" w:sz="8" w:space="0" w:color="D9E1E2" w:themeColor="accent6"/>
          <w:left w:val="nil"/>
          <w:bottom w:val="single" w:sz="8" w:space="0" w:color="D9E1E2" w:themeColor="accent6"/>
          <w:right w:val="nil"/>
          <w:insideH w:val="nil"/>
          <w:insideV w:val="nil"/>
        </w:tcBorders>
      </w:tcPr>
    </w:tblStylePr>
    <w:tblStylePr w:type="lastRow">
      <w:pPr>
        <w:spacing w:before="0" w:after="0" w:line="240" w:lineRule="auto"/>
      </w:pPr>
      <w:rPr>
        <w:b/>
        <w:bCs/>
      </w:rPr>
      <w:tblPr/>
      <w:tcPr>
        <w:tcBorders>
          <w:top w:val="single" w:sz="8" w:space="0" w:color="D9E1E2" w:themeColor="accent6"/>
          <w:left w:val="nil"/>
          <w:bottom w:val="single" w:sz="8" w:space="0" w:color="D9E1E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7F7" w:themeFill="accent6" w:themeFillTint="3F"/>
      </w:tcPr>
    </w:tblStylePr>
    <w:tblStylePr w:type="band1Horz">
      <w:tblPr/>
      <w:tcPr>
        <w:tcBorders>
          <w:left w:val="nil"/>
          <w:right w:val="nil"/>
          <w:insideH w:val="nil"/>
          <w:insideV w:val="nil"/>
        </w:tcBorders>
        <w:shd w:val="clear" w:color="auto" w:fill="F5F7F7" w:themeFill="accent6" w:themeFillTint="3F"/>
      </w:tcPr>
    </w:tblStylePr>
  </w:style>
  <w:style w:type="character" w:styleId="LineNumber">
    <w:name w:val="line number"/>
    <w:basedOn w:val="DefaultParagraphFont"/>
    <w:uiPriority w:val="99"/>
    <w:semiHidden/>
    <w:rsid w:val="00911DE3"/>
    <w:rPr>
      <w:lang w:val="es-ES"/>
    </w:rPr>
  </w:style>
  <w:style w:type="paragraph" w:styleId="List">
    <w:name w:val="List"/>
    <w:basedOn w:val="Normal"/>
    <w:uiPriority w:val="99"/>
    <w:semiHidden/>
    <w:rsid w:val="00911DE3"/>
    <w:pPr>
      <w:ind w:left="283" w:hanging="283"/>
      <w:contextualSpacing/>
    </w:pPr>
  </w:style>
  <w:style w:type="paragraph" w:styleId="List2">
    <w:name w:val="List 2"/>
    <w:basedOn w:val="Normal"/>
    <w:uiPriority w:val="99"/>
    <w:semiHidden/>
    <w:rsid w:val="00911DE3"/>
    <w:pPr>
      <w:ind w:left="566" w:hanging="283"/>
      <w:contextualSpacing/>
    </w:pPr>
  </w:style>
  <w:style w:type="paragraph" w:styleId="List3">
    <w:name w:val="List 3"/>
    <w:basedOn w:val="Normal"/>
    <w:uiPriority w:val="99"/>
    <w:semiHidden/>
    <w:rsid w:val="00911DE3"/>
    <w:pPr>
      <w:ind w:left="849" w:hanging="283"/>
      <w:contextualSpacing/>
    </w:pPr>
  </w:style>
  <w:style w:type="paragraph" w:styleId="List4">
    <w:name w:val="List 4"/>
    <w:basedOn w:val="Normal"/>
    <w:uiPriority w:val="99"/>
    <w:semiHidden/>
    <w:rsid w:val="00911DE3"/>
    <w:pPr>
      <w:ind w:left="1132" w:hanging="283"/>
      <w:contextualSpacing/>
    </w:pPr>
  </w:style>
  <w:style w:type="paragraph" w:styleId="List5">
    <w:name w:val="List 5"/>
    <w:basedOn w:val="Normal"/>
    <w:uiPriority w:val="99"/>
    <w:semiHidden/>
    <w:rsid w:val="00911DE3"/>
    <w:pPr>
      <w:ind w:left="1415" w:hanging="283"/>
      <w:contextualSpacing/>
    </w:pPr>
  </w:style>
  <w:style w:type="paragraph" w:styleId="ListBullet">
    <w:name w:val="List Bullet"/>
    <w:basedOn w:val="Normal"/>
    <w:uiPriority w:val="2"/>
    <w:qFormat/>
    <w:rsid w:val="001B6E1A"/>
    <w:pPr>
      <w:numPr>
        <w:numId w:val="21"/>
      </w:numPr>
      <w:contextualSpacing/>
    </w:pPr>
  </w:style>
  <w:style w:type="paragraph" w:styleId="ListBullet2">
    <w:name w:val="List Bullet 2"/>
    <w:basedOn w:val="Normal"/>
    <w:uiPriority w:val="2"/>
    <w:qFormat/>
    <w:rsid w:val="009A4965"/>
    <w:pPr>
      <w:numPr>
        <w:ilvl w:val="1"/>
        <w:numId w:val="21"/>
      </w:numPr>
      <w:contextualSpacing/>
    </w:pPr>
  </w:style>
  <w:style w:type="paragraph" w:styleId="ListBullet3">
    <w:name w:val="List Bullet 3"/>
    <w:basedOn w:val="Normal"/>
    <w:uiPriority w:val="2"/>
    <w:qFormat/>
    <w:rsid w:val="009A4965"/>
    <w:pPr>
      <w:numPr>
        <w:ilvl w:val="2"/>
        <w:numId w:val="21"/>
      </w:numPr>
      <w:contextualSpacing/>
    </w:pPr>
  </w:style>
  <w:style w:type="paragraph" w:styleId="ListBullet4">
    <w:name w:val="List Bullet 4"/>
    <w:basedOn w:val="Normal"/>
    <w:uiPriority w:val="2"/>
    <w:semiHidden/>
    <w:rsid w:val="00911DE3"/>
    <w:pPr>
      <w:numPr>
        <w:numId w:val="3"/>
      </w:numPr>
      <w:contextualSpacing/>
    </w:pPr>
  </w:style>
  <w:style w:type="paragraph" w:styleId="ListBullet5">
    <w:name w:val="List Bullet 5"/>
    <w:basedOn w:val="Normal"/>
    <w:uiPriority w:val="2"/>
    <w:semiHidden/>
    <w:rsid w:val="00911DE3"/>
    <w:pPr>
      <w:numPr>
        <w:numId w:val="4"/>
      </w:numPr>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2"/>
    <w:qFormat/>
    <w:rsid w:val="009309E2"/>
    <w:pPr>
      <w:numPr>
        <w:numId w:val="19"/>
      </w:numPr>
      <w:contextualSpacing/>
    </w:pPr>
  </w:style>
  <w:style w:type="paragraph" w:styleId="ListNumber2">
    <w:name w:val="List Number 2"/>
    <w:basedOn w:val="Normal"/>
    <w:uiPriority w:val="2"/>
    <w:qFormat/>
    <w:rsid w:val="009309E2"/>
    <w:pPr>
      <w:numPr>
        <w:ilvl w:val="1"/>
        <w:numId w:val="19"/>
      </w:numPr>
      <w:contextualSpacing/>
    </w:pPr>
  </w:style>
  <w:style w:type="paragraph" w:styleId="ListNumber3">
    <w:name w:val="List Number 3"/>
    <w:basedOn w:val="Normal"/>
    <w:uiPriority w:val="2"/>
    <w:qFormat/>
    <w:rsid w:val="009309E2"/>
    <w:pPr>
      <w:numPr>
        <w:ilvl w:val="2"/>
        <w:numId w:val="19"/>
      </w:numPr>
      <w:contextualSpacing/>
    </w:pPr>
  </w:style>
  <w:style w:type="paragraph" w:styleId="ListNumber4">
    <w:name w:val="List Number 4"/>
    <w:basedOn w:val="Normal"/>
    <w:uiPriority w:val="2"/>
    <w:semiHidden/>
    <w:rsid w:val="009309E2"/>
    <w:pPr>
      <w:numPr>
        <w:ilvl w:val="3"/>
        <w:numId w:val="19"/>
      </w:numPr>
      <w:contextualSpacing/>
    </w:pPr>
  </w:style>
  <w:style w:type="paragraph" w:styleId="ListNumber5">
    <w:name w:val="List Number 5"/>
    <w:basedOn w:val="Normal"/>
    <w:uiPriority w:val="2"/>
    <w:semiHidden/>
    <w:rsid w:val="009309E2"/>
    <w:pPr>
      <w:numPr>
        <w:ilvl w:val="4"/>
        <w:numId w:val="19"/>
      </w:numPr>
      <w:contextualSpacing/>
    </w:pPr>
  </w:style>
  <w:style w:type="paragraph" w:styleId="ListParagraph">
    <w:name w:val="List Paragraph"/>
    <w:basedOn w:val="Normal"/>
    <w:uiPriority w:val="99"/>
    <w:semiHidden/>
    <w:qFormat/>
    <w:rsid w:val="00911DE3"/>
    <w:pPr>
      <w:ind w:left="720"/>
      <w:contextualSpacing/>
    </w:pPr>
  </w:style>
  <w:style w:type="table" w:styleId="ListTable1Light">
    <w:name w:val="List Table 1 Light"/>
    <w:basedOn w:val="TableNormal"/>
    <w:uiPriority w:val="99"/>
    <w:rsid w:val="00911D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911DE3"/>
    <w:tblPr>
      <w:tblStyleRowBandSize w:val="1"/>
      <w:tblStyleColBandSize w:val="1"/>
    </w:tblPr>
    <w:tblStylePr w:type="firstRow">
      <w:rPr>
        <w:b/>
        <w:bCs/>
      </w:rPr>
      <w:tblPr/>
      <w:tcPr>
        <w:tcBorders>
          <w:bottom w:val="single" w:sz="4" w:space="0" w:color="70AEE0" w:themeColor="accent1" w:themeTint="99"/>
        </w:tcBorders>
      </w:tcPr>
    </w:tblStylePr>
    <w:tblStylePr w:type="lastRow">
      <w:rPr>
        <w:b/>
        <w:bCs/>
      </w:rPr>
      <w:tblPr/>
      <w:tcPr>
        <w:tcBorders>
          <w:top w:val="sing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1Light-Accent2">
    <w:name w:val="List Table 1 Light Accent 2"/>
    <w:basedOn w:val="TableNormal"/>
    <w:uiPriority w:val="99"/>
    <w:rsid w:val="00911DE3"/>
    <w:tblPr>
      <w:tblStyleRowBandSize w:val="1"/>
      <w:tblStyleColBandSize w:val="1"/>
    </w:tblPr>
    <w:tblStylePr w:type="firstRow">
      <w:rPr>
        <w:b/>
        <w:bCs/>
      </w:rPr>
      <w:tblPr/>
      <w:tcPr>
        <w:tcBorders>
          <w:bottom w:val="single" w:sz="4" w:space="0" w:color="A1D3F0" w:themeColor="accent2" w:themeTint="99"/>
        </w:tcBorders>
      </w:tcPr>
    </w:tblStylePr>
    <w:tblStylePr w:type="lastRow">
      <w:rPr>
        <w:b/>
        <w:bCs/>
      </w:rPr>
      <w:tblPr/>
      <w:tcPr>
        <w:tcBorders>
          <w:top w:val="sing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1Light-Accent3">
    <w:name w:val="List Table 1 Light Accent 3"/>
    <w:basedOn w:val="TableNormal"/>
    <w:uiPriority w:val="99"/>
    <w:rsid w:val="00911DE3"/>
    <w:tblPr>
      <w:tblStyleRowBandSize w:val="1"/>
      <w:tblStyleColBandSize w:val="1"/>
    </w:tblPr>
    <w:tblStylePr w:type="firstRow">
      <w:rPr>
        <w:b/>
        <w:bCs/>
      </w:rPr>
      <w:tblPr/>
      <w:tcPr>
        <w:tcBorders>
          <w:bottom w:val="single" w:sz="4" w:space="0" w:color="A7F226" w:themeColor="accent3" w:themeTint="99"/>
        </w:tcBorders>
      </w:tcPr>
    </w:tblStylePr>
    <w:tblStylePr w:type="lastRow">
      <w:rPr>
        <w:b/>
        <w:bCs/>
      </w:rPr>
      <w:tblPr/>
      <w:tcPr>
        <w:tcBorders>
          <w:top w:val="sing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1Light-Accent4">
    <w:name w:val="List Table 1 Light Accent 4"/>
    <w:basedOn w:val="TableNormal"/>
    <w:uiPriority w:val="99"/>
    <w:rsid w:val="00911DE3"/>
    <w:tblPr>
      <w:tblStyleRowBandSize w:val="1"/>
      <w:tblStyleColBandSize w:val="1"/>
    </w:tblPr>
    <w:tblStylePr w:type="firstRow">
      <w:rPr>
        <w:b/>
        <w:bCs/>
      </w:rPr>
      <w:tblPr/>
      <w:tcPr>
        <w:tcBorders>
          <w:bottom w:val="single" w:sz="4" w:space="0" w:color="FFE166" w:themeColor="accent4" w:themeTint="99"/>
        </w:tcBorders>
      </w:tcPr>
    </w:tblStylePr>
    <w:tblStylePr w:type="lastRow">
      <w:rPr>
        <w:b/>
        <w:bCs/>
      </w:rPr>
      <w:tblPr/>
      <w:tcPr>
        <w:tcBorders>
          <w:top w:val="sing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1Light-Accent5">
    <w:name w:val="List Table 1 Light Accent 5"/>
    <w:basedOn w:val="TableNormal"/>
    <w:uiPriority w:val="99"/>
    <w:rsid w:val="00911DE3"/>
    <w:tblPr>
      <w:tblStyleRowBandSize w:val="1"/>
      <w:tblStyleColBandSize w:val="1"/>
    </w:tblPr>
    <w:tblStylePr w:type="firstRow">
      <w:rPr>
        <w:b/>
        <w:bCs/>
      </w:rPr>
      <w:tblPr/>
      <w:tcPr>
        <w:tcBorders>
          <w:bottom w:val="single" w:sz="4" w:space="0" w:color="DFE774" w:themeColor="accent5" w:themeTint="99"/>
        </w:tcBorders>
      </w:tcPr>
    </w:tblStylePr>
    <w:tblStylePr w:type="lastRow">
      <w:rPr>
        <w:b/>
        <w:bCs/>
      </w:rPr>
      <w:tblPr/>
      <w:tcPr>
        <w:tcBorders>
          <w:top w:val="sing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1Light-Accent6">
    <w:name w:val="List Table 1 Light Accent 6"/>
    <w:basedOn w:val="TableNormal"/>
    <w:uiPriority w:val="99"/>
    <w:rsid w:val="00911DE3"/>
    <w:tblPr>
      <w:tblStyleRowBandSize w:val="1"/>
      <w:tblStyleColBandSize w:val="1"/>
    </w:tblPr>
    <w:tblStylePr w:type="firstRow">
      <w:rPr>
        <w:b/>
        <w:bCs/>
      </w:rPr>
      <w:tblPr/>
      <w:tcPr>
        <w:tcBorders>
          <w:bottom w:val="single" w:sz="4" w:space="0" w:color="E8EDED" w:themeColor="accent6" w:themeTint="99"/>
        </w:tcBorders>
      </w:tcPr>
    </w:tblStylePr>
    <w:tblStylePr w:type="lastRow">
      <w:rPr>
        <w:b/>
        <w:bCs/>
      </w:rPr>
      <w:tblPr/>
      <w:tcPr>
        <w:tcBorders>
          <w:top w:val="sing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2">
    <w:name w:val="List Table 2"/>
    <w:basedOn w:val="TableNormal"/>
    <w:uiPriority w:val="99"/>
    <w:rsid w:val="00911D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911DE3"/>
    <w:tblPr>
      <w:tblStyleRowBandSize w:val="1"/>
      <w:tblStyleColBandSize w:val="1"/>
      <w:tblBorders>
        <w:top w:val="single" w:sz="4" w:space="0" w:color="70AEE0" w:themeColor="accent1" w:themeTint="99"/>
        <w:bottom w:val="single" w:sz="4" w:space="0" w:color="70AEE0" w:themeColor="accent1" w:themeTint="99"/>
        <w:insideH w:val="single" w:sz="4" w:space="0" w:color="70AEE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2-Accent2">
    <w:name w:val="List Table 2 Accent 2"/>
    <w:basedOn w:val="TableNormal"/>
    <w:uiPriority w:val="99"/>
    <w:rsid w:val="00911DE3"/>
    <w:tblPr>
      <w:tblStyleRowBandSize w:val="1"/>
      <w:tblStyleColBandSize w:val="1"/>
      <w:tblBorders>
        <w:top w:val="single" w:sz="4" w:space="0" w:color="A1D3F0" w:themeColor="accent2" w:themeTint="99"/>
        <w:bottom w:val="single" w:sz="4" w:space="0" w:color="A1D3F0" w:themeColor="accent2" w:themeTint="99"/>
        <w:insideH w:val="single" w:sz="4" w:space="0" w:color="A1D3F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2-Accent3">
    <w:name w:val="List Table 2 Accent 3"/>
    <w:basedOn w:val="TableNormal"/>
    <w:uiPriority w:val="99"/>
    <w:rsid w:val="00911DE3"/>
    <w:tblPr>
      <w:tblStyleRowBandSize w:val="1"/>
      <w:tblStyleColBandSize w:val="1"/>
      <w:tblBorders>
        <w:top w:val="single" w:sz="4" w:space="0" w:color="A7F226" w:themeColor="accent3" w:themeTint="99"/>
        <w:bottom w:val="single" w:sz="4" w:space="0" w:color="A7F226" w:themeColor="accent3" w:themeTint="99"/>
        <w:insideH w:val="single" w:sz="4" w:space="0" w:color="A7F22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2-Accent4">
    <w:name w:val="List Table 2 Accent 4"/>
    <w:basedOn w:val="TableNormal"/>
    <w:uiPriority w:val="99"/>
    <w:rsid w:val="00911DE3"/>
    <w:tblPr>
      <w:tblStyleRowBandSize w:val="1"/>
      <w:tblStyleColBandSize w:val="1"/>
      <w:tblBorders>
        <w:top w:val="single" w:sz="4" w:space="0" w:color="FFE166" w:themeColor="accent4" w:themeTint="99"/>
        <w:bottom w:val="single" w:sz="4" w:space="0" w:color="FFE166" w:themeColor="accent4" w:themeTint="99"/>
        <w:insideH w:val="single" w:sz="4" w:space="0" w:color="FFE1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2-Accent5">
    <w:name w:val="List Table 2 Accent 5"/>
    <w:basedOn w:val="TableNormal"/>
    <w:uiPriority w:val="99"/>
    <w:rsid w:val="00911DE3"/>
    <w:tblPr>
      <w:tblStyleRowBandSize w:val="1"/>
      <w:tblStyleColBandSize w:val="1"/>
      <w:tblBorders>
        <w:top w:val="single" w:sz="4" w:space="0" w:color="DFE774" w:themeColor="accent5" w:themeTint="99"/>
        <w:bottom w:val="single" w:sz="4" w:space="0" w:color="DFE774" w:themeColor="accent5" w:themeTint="99"/>
        <w:insideH w:val="single" w:sz="4" w:space="0" w:color="DFE7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2-Accent6">
    <w:name w:val="List Table 2 Accent 6"/>
    <w:basedOn w:val="TableNormal"/>
    <w:uiPriority w:val="99"/>
    <w:rsid w:val="00911DE3"/>
    <w:tblPr>
      <w:tblStyleRowBandSize w:val="1"/>
      <w:tblStyleColBandSize w:val="1"/>
      <w:tblBorders>
        <w:top w:val="single" w:sz="4" w:space="0" w:color="E8EDED" w:themeColor="accent6" w:themeTint="99"/>
        <w:bottom w:val="single" w:sz="4" w:space="0" w:color="E8EDED" w:themeColor="accent6" w:themeTint="99"/>
        <w:insideH w:val="single" w:sz="4" w:space="0" w:color="E8ED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3">
    <w:name w:val="List Table 3"/>
    <w:basedOn w:val="TableNormal"/>
    <w:uiPriority w:val="99"/>
    <w:rsid w:val="00911D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911DE3"/>
    <w:tblPr>
      <w:tblStyleRowBandSize w:val="1"/>
      <w:tblStyleColBandSize w:val="1"/>
      <w:tblBorders>
        <w:top w:val="single" w:sz="4" w:space="0" w:color="2777B8" w:themeColor="accent1"/>
        <w:left w:val="single" w:sz="4" w:space="0" w:color="2777B8" w:themeColor="accent1"/>
        <w:bottom w:val="single" w:sz="4" w:space="0" w:color="2777B8" w:themeColor="accent1"/>
        <w:right w:val="single" w:sz="4" w:space="0" w:color="2777B8" w:themeColor="accent1"/>
      </w:tblBorders>
    </w:tblPr>
    <w:tblStylePr w:type="firstRow">
      <w:rPr>
        <w:b/>
        <w:bCs/>
        <w:color w:val="FFFFFF" w:themeColor="background1"/>
      </w:rPr>
      <w:tblPr/>
      <w:tcPr>
        <w:shd w:val="clear" w:color="auto" w:fill="2777B8" w:themeFill="accent1"/>
      </w:tcPr>
    </w:tblStylePr>
    <w:tblStylePr w:type="lastRow">
      <w:rPr>
        <w:b/>
        <w:bCs/>
      </w:rPr>
      <w:tblPr/>
      <w:tcPr>
        <w:tcBorders>
          <w:top w:val="double" w:sz="4" w:space="0" w:color="2777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77B8" w:themeColor="accent1"/>
          <w:right w:val="single" w:sz="4" w:space="0" w:color="2777B8" w:themeColor="accent1"/>
        </w:tcBorders>
      </w:tcPr>
    </w:tblStylePr>
    <w:tblStylePr w:type="band1Horz">
      <w:tblPr/>
      <w:tcPr>
        <w:tcBorders>
          <w:top w:val="single" w:sz="4" w:space="0" w:color="2777B8" w:themeColor="accent1"/>
          <w:bottom w:val="single" w:sz="4" w:space="0" w:color="2777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77B8" w:themeColor="accent1"/>
          <w:left w:val="nil"/>
        </w:tcBorders>
      </w:tcPr>
    </w:tblStylePr>
    <w:tblStylePr w:type="swCell">
      <w:tblPr/>
      <w:tcPr>
        <w:tcBorders>
          <w:top w:val="double" w:sz="4" w:space="0" w:color="2777B8" w:themeColor="accent1"/>
          <w:right w:val="nil"/>
        </w:tcBorders>
      </w:tcPr>
    </w:tblStylePr>
  </w:style>
  <w:style w:type="table" w:styleId="ListTable3-Accent2">
    <w:name w:val="List Table 3 Accent 2"/>
    <w:basedOn w:val="TableNormal"/>
    <w:uiPriority w:val="99"/>
    <w:rsid w:val="00911DE3"/>
    <w:tblPr>
      <w:tblStyleRowBandSize w:val="1"/>
      <w:tblStyleColBandSize w:val="1"/>
      <w:tblBorders>
        <w:top w:val="single" w:sz="4" w:space="0" w:color="63B6E6" w:themeColor="accent2"/>
        <w:left w:val="single" w:sz="4" w:space="0" w:color="63B6E6" w:themeColor="accent2"/>
        <w:bottom w:val="single" w:sz="4" w:space="0" w:color="63B6E6" w:themeColor="accent2"/>
        <w:right w:val="single" w:sz="4" w:space="0" w:color="63B6E6" w:themeColor="accent2"/>
      </w:tblBorders>
    </w:tblPr>
    <w:tblStylePr w:type="firstRow">
      <w:rPr>
        <w:b/>
        <w:bCs/>
        <w:color w:val="FFFFFF" w:themeColor="background1"/>
      </w:rPr>
      <w:tblPr/>
      <w:tcPr>
        <w:shd w:val="clear" w:color="auto" w:fill="63B6E6" w:themeFill="accent2"/>
      </w:tcPr>
    </w:tblStylePr>
    <w:tblStylePr w:type="lastRow">
      <w:rPr>
        <w:b/>
        <w:bCs/>
      </w:rPr>
      <w:tblPr/>
      <w:tcPr>
        <w:tcBorders>
          <w:top w:val="double" w:sz="4" w:space="0" w:color="63B6E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6E6" w:themeColor="accent2"/>
          <w:right w:val="single" w:sz="4" w:space="0" w:color="63B6E6" w:themeColor="accent2"/>
        </w:tcBorders>
      </w:tcPr>
    </w:tblStylePr>
    <w:tblStylePr w:type="band1Horz">
      <w:tblPr/>
      <w:tcPr>
        <w:tcBorders>
          <w:top w:val="single" w:sz="4" w:space="0" w:color="63B6E6" w:themeColor="accent2"/>
          <w:bottom w:val="single" w:sz="4" w:space="0" w:color="63B6E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6E6" w:themeColor="accent2"/>
          <w:left w:val="nil"/>
        </w:tcBorders>
      </w:tcPr>
    </w:tblStylePr>
    <w:tblStylePr w:type="swCell">
      <w:tblPr/>
      <w:tcPr>
        <w:tcBorders>
          <w:top w:val="double" w:sz="4" w:space="0" w:color="63B6E6" w:themeColor="accent2"/>
          <w:right w:val="nil"/>
        </w:tcBorders>
      </w:tcPr>
    </w:tblStylePr>
  </w:style>
  <w:style w:type="table" w:styleId="ListTable3-Accent3">
    <w:name w:val="List Table 3 Accent 3"/>
    <w:basedOn w:val="TableNormal"/>
    <w:uiPriority w:val="99"/>
    <w:rsid w:val="00911DE3"/>
    <w:tblPr>
      <w:tblStyleRowBandSize w:val="1"/>
      <w:tblStyleColBandSize w:val="1"/>
      <w:tblBorders>
        <w:top w:val="single" w:sz="4" w:space="0" w:color="507A07" w:themeColor="accent3"/>
        <w:left w:val="single" w:sz="4" w:space="0" w:color="507A07" w:themeColor="accent3"/>
        <w:bottom w:val="single" w:sz="4" w:space="0" w:color="507A07" w:themeColor="accent3"/>
        <w:right w:val="single" w:sz="4" w:space="0" w:color="507A07" w:themeColor="accent3"/>
      </w:tblBorders>
    </w:tblPr>
    <w:tblStylePr w:type="firstRow">
      <w:rPr>
        <w:b/>
        <w:bCs/>
        <w:color w:val="FFFFFF" w:themeColor="background1"/>
      </w:rPr>
      <w:tblPr/>
      <w:tcPr>
        <w:shd w:val="clear" w:color="auto" w:fill="507A07" w:themeFill="accent3"/>
      </w:tcPr>
    </w:tblStylePr>
    <w:tblStylePr w:type="lastRow">
      <w:rPr>
        <w:b/>
        <w:bCs/>
      </w:rPr>
      <w:tblPr/>
      <w:tcPr>
        <w:tcBorders>
          <w:top w:val="double" w:sz="4" w:space="0" w:color="507A0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7A07" w:themeColor="accent3"/>
          <w:right w:val="single" w:sz="4" w:space="0" w:color="507A07" w:themeColor="accent3"/>
        </w:tcBorders>
      </w:tcPr>
    </w:tblStylePr>
    <w:tblStylePr w:type="band1Horz">
      <w:tblPr/>
      <w:tcPr>
        <w:tcBorders>
          <w:top w:val="single" w:sz="4" w:space="0" w:color="507A07" w:themeColor="accent3"/>
          <w:bottom w:val="single" w:sz="4" w:space="0" w:color="507A0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7A07" w:themeColor="accent3"/>
          <w:left w:val="nil"/>
        </w:tcBorders>
      </w:tcPr>
    </w:tblStylePr>
    <w:tblStylePr w:type="swCell">
      <w:tblPr/>
      <w:tcPr>
        <w:tcBorders>
          <w:top w:val="double" w:sz="4" w:space="0" w:color="507A07" w:themeColor="accent3"/>
          <w:right w:val="nil"/>
        </w:tcBorders>
      </w:tcPr>
    </w:tblStylePr>
  </w:style>
  <w:style w:type="table" w:styleId="ListTable3-Accent4">
    <w:name w:val="List Table 3 Accent 4"/>
    <w:basedOn w:val="TableNormal"/>
    <w:uiPriority w:val="99"/>
    <w:rsid w:val="00911DE3"/>
    <w:tblPr>
      <w:tblStyleRowBandSize w:val="1"/>
      <w:tblStyleColBandSize w:val="1"/>
      <w:tblBorders>
        <w:top w:val="single" w:sz="4" w:space="0" w:color="FFCF01" w:themeColor="accent4"/>
        <w:left w:val="single" w:sz="4" w:space="0" w:color="FFCF01" w:themeColor="accent4"/>
        <w:bottom w:val="single" w:sz="4" w:space="0" w:color="FFCF01" w:themeColor="accent4"/>
        <w:right w:val="single" w:sz="4" w:space="0" w:color="FFCF01" w:themeColor="accent4"/>
      </w:tblBorders>
    </w:tblPr>
    <w:tblStylePr w:type="firstRow">
      <w:rPr>
        <w:b/>
        <w:bCs/>
        <w:color w:val="FFFFFF" w:themeColor="background1"/>
      </w:rPr>
      <w:tblPr/>
      <w:tcPr>
        <w:shd w:val="clear" w:color="auto" w:fill="FFCF01" w:themeFill="accent4"/>
      </w:tcPr>
    </w:tblStylePr>
    <w:tblStylePr w:type="lastRow">
      <w:rPr>
        <w:b/>
        <w:bCs/>
      </w:rPr>
      <w:tblPr/>
      <w:tcPr>
        <w:tcBorders>
          <w:top w:val="double" w:sz="4" w:space="0" w:color="FFCF0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F01" w:themeColor="accent4"/>
          <w:right w:val="single" w:sz="4" w:space="0" w:color="FFCF01" w:themeColor="accent4"/>
        </w:tcBorders>
      </w:tcPr>
    </w:tblStylePr>
    <w:tblStylePr w:type="band1Horz">
      <w:tblPr/>
      <w:tcPr>
        <w:tcBorders>
          <w:top w:val="single" w:sz="4" w:space="0" w:color="FFCF01" w:themeColor="accent4"/>
          <w:bottom w:val="single" w:sz="4" w:space="0" w:color="FFCF0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F01" w:themeColor="accent4"/>
          <w:left w:val="nil"/>
        </w:tcBorders>
      </w:tcPr>
    </w:tblStylePr>
    <w:tblStylePr w:type="swCell">
      <w:tblPr/>
      <w:tcPr>
        <w:tcBorders>
          <w:top w:val="double" w:sz="4" w:space="0" w:color="FFCF01" w:themeColor="accent4"/>
          <w:right w:val="nil"/>
        </w:tcBorders>
      </w:tcPr>
    </w:tblStylePr>
  </w:style>
  <w:style w:type="table" w:styleId="ListTable3-Accent5">
    <w:name w:val="List Table 3 Accent 5"/>
    <w:basedOn w:val="TableNormal"/>
    <w:uiPriority w:val="99"/>
    <w:rsid w:val="00911DE3"/>
    <w:tblPr>
      <w:tblStyleRowBandSize w:val="1"/>
      <w:tblStyleColBandSize w:val="1"/>
      <w:tblBorders>
        <w:top w:val="single" w:sz="4" w:space="0" w:color="C2CC23" w:themeColor="accent5"/>
        <w:left w:val="single" w:sz="4" w:space="0" w:color="C2CC23" w:themeColor="accent5"/>
        <w:bottom w:val="single" w:sz="4" w:space="0" w:color="C2CC23" w:themeColor="accent5"/>
        <w:right w:val="single" w:sz="4" w:space="0" w:color="C2CC23" w:themeColor="accent5"/>
      </w:tblBorders>
    </w:tblPr>
    <w:tblStylePr w:type="firstRow">
      <w:rPr>
        <w:b/>
        <w:bCs/>
        <w:color w:val="FFFFFF" w:themeColor="background1"/>
      </w:rPr>
      <w:tblPr/>
      <w:tcPr>
        <w:shd w:val="clear" w:color="auto" w:fill="C2CC23" w:themeFill="accent5"/>
      </w:tcPr>
    </w:tblStylePr>
    <w:tblStylePr w:type="lastRow">
      <w:rPr>
        <w:b/>
        <w:bCs/>
      </w:rPr>
      <w:tblPr/>
      <w:tcPr>
        <w:tcBorders>
          <w:top w:val="double" w:sz="4" w:space="0" w:color="C2CC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CC23" w:themeColor="accent5"/>
          <w:right w:val="single" w:sz="4" w:space="0" w:color="C2CC23" w:themeColor="accent5"/>
        </w:tcBorders>
      </w:tcPr>
    </w:tblStylePr>
    <w:tblStylePr w:type="band1Horz">
      <w:tblPr/>
      <w:tcPr>
        <w:tcBorders>
          <w:top w:val="single" w:sz="4" w:space="0" w:color="C2CC23" w:themeColor="accent5"/>
          <w:bottom w:val="single" w:sz="4" w:space="0" w:color="C2CC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CC23" w:themeColor="accent5"/>
          <w:left w:val="nil"/>
        </w:tcBorders>
      </w:tcPr>
    </w:tblStylePr>
    <w:tblStylePr w:type="swCell">
      <w:tblPr/>
      <w:tcPr>
        <w:tcBorders>
          <w:top w:val="double" w:sz="4" w:space="0" w:color="C2CC23" w:themeColor="accent5"/>
          <w:right w:val="nil"/>
        </w:tcBorders>
      </w:tcPr>
    </w:tblStylePr>
  </w:style>
  <w:style w:type="table" w:styleId="ListTable3-Accent6">
    <w:name w:val="List Table 3 Accent 6"/>
    <w:basedOn w:val="TableNormal"/>
    <w:uiPriority w:val="99"/>
    <w:rsid w:val="00911DE3"/>
    <w:tblPr>
      <w:tblStyleRowBandSize w:val="1"/>
      <w:tblStyleColBandSize w:val="1"/>
      <w:tblBorders>
        <w:top w:val="single" w:sz="4" w:space="0" w:color="D9E1E2" w:themeColor="accent6"/>
        <w:left w:val="single" w:sz="4" w:space="0" w:color="D9E1E2" w:themeColor="accent6"/>
        <w:bottom w:val="single" w:sz="4" w:space="0" w:color="D9E1E2" w:themeColor="accent6"/>
        <w:right w:val="single" w:sz="4" w:space="0" w:color="D9E1E2" w:themeColor="accent6"/>
      </w:tblBorders>
    </w:tblPr>
    <w:tblStylePr w:type="firstRow">
      <w:rPr>
        <w:b/>
        <w:bCs/>
        <w:color w:val="FFFFFF" w:themeColor="background1"/>
      </w:rPr>
      <w:tblPr/>
      <w:tcPr>
        <w:shd w:val="clear" w:color="auto" w:fill="D9E1E2" w:themeFill="accent6"/>
      </w:tcPr>
    </w:tblStylePr>
    <w:tblStylePr w:type="lastRow">
      <w:rPr>
        <w:b/>
        <w:bCs/>
      </w:rPr>
      <w:tblPr/>
      <w:tcPr>
        <w:tcBorders>
          <w:top w:val="double" w:sz="4" w:space="0" w:color="D9E1E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E1E2" w:themeColor="accent6"/>
          <w:right w:val="single" w:sz="4" w:space="0" w:color="D9E1E2" w:themeColor="accent6"/>
        </w:tcBorders>
      </w:tcPr>
    </w:tblStylePr>
    <w:tblStylePr w:type="band1Horz">
      <w:tblPr/>
      <w:tcPr>
        <w:tcBorders>
          <w:top w:val="single" w:sz="4" w:space="0" w:color="D9E1E2" w:themeColor="accent6"/>
          <w:bottom w:val="single" w:sz="4" w:space="0" w:color="D9E1E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E1E2" w:themeColor="accent6"/>
          <w:left w:val="nil"/>
        </w:tcBorders>
      </w:tcPr>
    </w:tblStylePr>
    <w:tblStylePr w:type="swCell">
      <w:tblPr/>
      <w:tcPr>
        <w:tcBorders>
          <w:top w:val="double" w:sz="4" w:space="0" w:color="D9E1E2" w:themeColor="accent6"/>
          <w:right w:val="nil"/>
        </w:tcBorders>
      </w:tcPr>
    </w:tblStylePr>
  </w:style>
  <w:style w:type="table" w:styleId="ListTable4">
    <w:name w:val="List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911DE3"/>
    <w:tblPr>
      <w:tblStyleRowBandSize w:val="1"/>
      <w:tblStyleColBandSize w:val="1"/>
      <w:tblBorders>
        <w:top w:val="single" w:sz="4" w:space="0" w:color="70AEE0" w:themeColor="accent1" w:themeTint="99"/>
        <w:left w:val="single" w:sz="4" w:space="0" w:color="70AEE0" w:themeColor="accent1" w:themeTint="99"/>
        <w:bottom w:val="single" w:sz="4" w:space="0" w:color="70AEE0" w:themeColor="accent1" w:themeTint="99"/>
        <w:right w:val="single" w:sz="4" w:space="0" w:color="70AEE0" w:themeColor="accent1" w:themeTint="99"/>
        <w:insideH w:val="single" w:sz="4" w:space="0" w:color="70AEE0" w:themeColor="accent1" w:themeTint="99"/>
      </w:tblBorders>
    </w:tblPr>
    <w:tblStylePr w:type="firstRow">
      <w:rPr>
        <w:b/>
        <w:bCs/>
        <w:color w:val="FFFFFF" w:themeColor="background1"/>
      </w:rPr>
      <w:tblPr/>
      <w:tcPr>
        <w:tcBorders>
          <w:top w:val="single" w:sz="4" w:space="0" w:color="2777B8" w:themeColor="accent1"/>
          <w:left w:val="single" w:sz="4" w:space="0" w:color="2777B8" w:themeColor="accent1"/>
          <w:bottom w:val="single" w:sz="4" w:space="0" w:color="2777B8" w:themeColor="accent1"/>
          <w:right w:val="single" w:sz="4" w:space="0" w:color="2777B8" w:themeColor="accent1"/>
          <w:insideH w:val="nil"/>
        </w:tcBorders>
        <w:shd w:val="clear" w:color="auto" w:fill="2777B8" w:themeFill="accent1"/>
      </w:tcPr>
    </w:tblStylePr>
    <w:tblStylePr w:type="lastRow">
      <w:rPr>
        <w:b/>
        <w:bCs/>
      </w:rPr>
      <w:tblPr/>
      <w:tcPr>
        <w:tcBorders>
          <w:top w:val="double" w:sz="4" w:space="0" w:color="70AEE0" w:themeColor="accent1" w:themeTint="99"/>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4-Accent2">
    <w:name w:val="List Table 4 Accent 2"/>
    <w:basedOn w:val="TableNormal"/>
    <w:uiPriority w:val="99"/>
    <w:rsid w:val="00911DE3"/>
    <w:tblPr>
      <w:tblStyleRowBandSize w:val="1"/>
      <w:tblStyleColBandSize w:val="1"/>
      <w:tblBorders>
        <w:top w:val="single" w:sz="4" w:space="0" w:color="A1D3F0" w:themeColor="accent2" w:themeTint="99"/>
        <w:left w:val="single" w:sz="4" w:space="0" w:color="A1D3F0" w:themeColor="accent2" w:themeTint="99"/>
        <w:bottom w:val="single" w:sz="4" w:space="0" w:color="A1D3F0" w:themeColor="accent2" w:themeTint="99"/>
        <w:right w:val="single" w:sz="4" w:space="0" w:color="A1D3F0" w:themeColor="accent2" w:themeTint="99"/>
        <w:insideH w:val="single" w:sz="4" w:space="0" w:color="A1D3F0" w:themeColor="accent2" w:themeTint="99"/>
      </w:tblBorders>
    </w:tblPr>
    <w:tblStylePr w:type="firstRow">
      <w:rPr>
        <w:b/>
        <w:bCs/>
        <w:color w:val="FFFFFF" w:themeColor="background1"/>
      </w:rPr>
      <w:tblPr/>
      <w:tcPr>
        <w:tcBorders>
          <w:top w:val="single" w:sz="4" w:space="0" w:color="63B6E6" w:themeColor="accent2"/>
          <w:left w:val="single" w:sz="4" w:space="0" w:color="63B6E6" w:themeColor="accent2"/>
          <w:bottom w:val="single" w:sz="4" w:space="0" w:color="63B6E6" w:themeColor="accent2"/>
          <w:right w:val="single" w:sz="4" w:space="0" w:color="63B6E6" w:themeColor="accent2"/>
          <w:insideH w:val="nil"/>
        </w:tcBorders>
        <w:shd w:val="clear" w:color="auto" w:fill="63B6E6" w:themeFill="accent2"/>
      </w:tcPr>
    </w:tblStylePr>
    <w:tblStylePr w:type="lastRow">
      <w:rPr>
        <w:b/>
        <w:bCs/>
      </w:rPr>
      <w:tblPr/>
      <w:tcPr>
        <w:tcBorders>
          <w:top w:val="double" w:sz="4" w:space="0" w:color="A1D3F0" w:themeColor="accent2" w:themeTint="99"/>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4-Accent3">
    <w:name w:val="List Table 4 Accent 3"/>
    <w:basedOn w:val="TableNormal"/>
    <w:uiPriority w:val="99"/>
    <w:rsid w:val="00911DE3"/>
    <w:tblPr>
      <w:tblStyleRowBandSize w:val="1"/>
      <w:tblStyleColBandSize w:val="1"/>
      <w:tblBorders>
        <w:top w:val="single" w:sz="4" w:space="0" w:color="A7F226" w:themeColor="accent3" w:themeTint="99"/>
        <w:left w:val="single" w:sz="4" w:space="0" w:color="A7F226" w:themeColor="accent3" w:themeTint="99"/>
        <w:bottom w:val="single" w:sz="4" w:space="0" w:color="A7F226" w:themeColor="accent3" w:themeTint="99"/>
        <w:right w:val="single" w:sz="4" w:space="0" w:color="A7F226" w:themeColor="accent3" w:themeTint="99"/>
        <w:insideH w:val="single" w:sz="4" w:space="0" w:color="A7F226" w:themeColor="accent3" w:themeTint="99"/>
      </w:tblBorders>
    </w:tblPr>
    <w:tblStylePr w:type="firstRow">
      <w:rPr>
        <w:b/>
        <w:bCs/>
        <w:color w:val="FFFFFF" w:themeColor="background1"/>
      </w:rPr>
      <w:tblPr/>
      <w:tcPr>
        <w:tcBorders>
          <w:top w:val="single" w:sz="4" w:space="0" w:color="507A07" w:themeColor="accent3"/>
          <w:left w:val="single" w:sz="4" w:space="0" w:color="507A07" w:themeColor="accent3"/>
          <w:bottom w:val="single" w:sz="4" w:space="0" w:color="507A07" w:themeColor="accent3"/>
          <w:right w:val="single" w:sz="4" w:space="0" w:color="507A07" w:themeColor="accent3"/>
          <w:insideH w:val="nil"/>
        </w:tcBorders>
        <w:shd w:val="clear" w:color="auto" w:fill="507A07" w:themeFill="accent3"/>
      </w:tcPr>
    </w:tblStylePr>
    <w:tblStylePr w:type="lastRow">
      <w:rPr>
        <w:b/>
        <w:bCs/>
      </w:rPr>
      <w:tblPr/>
      <w:tcPr>
        <w:tcBorders>
          <w:top w:val="double" w:sz="4" w:space="0" w:color="A7F226" w:themeColor="accent3" w:themeTint="99"/>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4-Accent4">
    <w:name w:val="List Table 4 Accent 4"/>
    <w:basedOn w:val="TableNormal"/>
    <w:uiPriority w:val="99"/>
    <w:rsid w:val="00911DE3"/>
    <w:tblPr>
      <w:tblStyleRowBandSize w:val="1"/>
      <w:tblStyleColBandSize w:val="1"/>
      <w:tblBorders>
        <w:top w:val="single" w:sz="4" w:space="0" w:color="FFE166" w:themeColor="accent4" w:themeTint="99"/>
        <w:left w:val="single" w:sz="4" w:space="0" w:color="FFE166" w:themeColor="accent4" w:themeTint="99"/>
        <w:bottom w:val="single" w:sz="4" w:space="0" w:color="FFE166" w:themeColor="accent4" w:themeTint="99"/>
        <w:right w:val="single" w:sz="4" w:space="0" w:color="FFE166" w:themeColor="accent4" w:themeTint="99"/>
        <w:insideH w:val="single" w:sz="4" w:space="0" w:color="FFE166" w:themeColor="accent4" w:themeTint="99"/>
      </w:tblBorders>
    </w:tblPr>
    <w:tblStylePr w:type="firstRow">
      <w:rPr>
        <w:b/>
        <w:bCs/>
        <w:color w:val="FFFFFF" w:themeColor="background1"/>
      </w:rPr>
      <w:tblPr/>
      <w:tcPr>
        <w:tcBorders>
          <w:top w:val="single" w:sz="4" w:space="0" w:color="FFCF01" w:themeColor="accent4"/>
          <w:left w:val="single" w:sz="4" w:space="0" w:color="FFCF01" w:themeColor="accent4"/>
          <w:bottom w:val="single" w:sz="4" w:space="0" w:color="FFCF01" w:themeColor="accent4"/>
          <w:right w:val="single" w:sz="4" w:space="0" w:color="FFCF01" w:themeColor="accent4"/>
          <w:insideH w:val="nil"/>
        </w:tcBorders>
        <w:shd w:val="clear" w:color="auto" w:fill="FFCF01" w:themeFill="accent4"/>
      </w:tcPr>
    </w:tblStylePr>
    <w:tblStylePr w:type="lastRow">
      <w:rPr>
        <w:b/>
        <w:bCs/>
      </w:rPr>
      <w:tblPr/>
      <w:tcPr>
        <w:tcBorders>
          <w:top w:val="double" w:sz="4" w:space="0" w:color="FFE166" w:themeColor="accent4" w:themeTint="99"/>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4-Accent5">
    <w:name w:val="List Table 4 Accent 5"/>
    <w:basedOn w:val="TableNormal"/>
    <w:uiPriority w:val="99"/>
    <w:rsid w:val="00911DE3"/>
    <w:tblPr>
      <w:tblStyleRowBandSize w:val="1"/>
      <w:tblStyleColBandSize w:val="1"/>
      <w:tblBorders>
        <w:top w:val="single" w:sz="4" w:space="0" w:color="DFE774" w:themeColor="accent5" w:themeTint="99"/>
        <w:left w:val="single" w:sz="4" w:space="0" w:color="DFE774" w:themeColor="accent5" w:themeTint="99"/>
        <w:bottom w:val="single" w:sz="4" w:space="0" w:color="DFE774" w:themeColor="accent5" w:themeTint="99"/>
        <w:right w:val="single" w:sz="4" w:space="0" w:color="DFE774" w:themeColor="accent5" w:themeTint="99"/>
        <w:insideH w:val="single" w:sz="4" w:space="0" w:color="DFE774" w:themeColor="accent5" w:themeTint="99"/>
      </w:tblBorders>
    </w:tblPr>
    <w:tblStylePr w:type="firstRow">
      <w:rPr>
        <w:b/>
        <w:bCs/>
        <w:color w:val="FFFFFF" w:themeColor="background1"/>
      </w:rPr>
      <w:tblPr/>
      <w:tcPr>
        <w:tcBorders>
          <w:top w:val="single" w:sz="4" w:space="0" w:color="C2CC23" w:themeColor="accent5"/>
          <w:left w:val="single" w:sz="4" w:space="0" w:color="C2CC23" w:themeColor="accent5"/>
          <w:bottom w:val="single" w:sz="4" w:space="0" w:color="C2CC23" w:themeColor="accent5"/>
          <w:right w:val="single" w:sz="4" w:space="0" w:color="C2CC23" w:themeColor="accent5"/>
          <w:insideH w:val="nil"/>
        </w:tcBorders>
        <w:shd w:val="clear" w:color="auto" w:fill="C2CC23" w:themeFill="accent5"/>
      </w:tcPr>
    </w:tblStylePr>
    <w:tblStylePr w:type="lastRow">
      <w:rPr>
        <w:b/>
        <w:bCs/>
      </w:rPr>
      <w:tblPr/>
      <w:tcPr>
        <w:tcBorders>
          <w:top w:val="double" w:sz="4" w:space="0" w:color="DFE774" w:themeColor="accent5" w:themeTint="99"/>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4-Accent6">
    <w:name w:val="List Table 4 Accent 6"/>
    <w:basedOn w:val="TableNormal"/>
    <w:uiPriority w:val="99"/>
    <w:rsid w:val="00911DE3"/>
    <w:tblPr>
      <w:tblStyleRowBandSize w:val="1"/>
      <w:tblStyleColBandSize w:val="1"/>
      <w:tblBorders>
        <w:top w:val="single" w:sz="4" w:space="0" w:color="E8EDED" w:themeColor="accent6" w:themeTint="99"/>
        <w:left w:val="single" w:sz="4" w:space="0" w:color="E8EDED" w:themeColor="accent6" w:themeTint="99"/>
        <w:bottom w:val="single" w:sz="4" w:space="0" w:color="E8EDED" w:themeColor="accent6" w:themeTint="99"/>
        <w:right w:val="single" w:sz="4" w:space="0" w:color="E8EDED" w:themeColor="accent6" w:themeTint="99"/>
        <w:insideH w:val="single" w:sz="4" w:space="0" w:color="E8EDED" w:themeColor="accent6" w:themeTint="99"/>
      </w:tblBorders>
    </w:tblPr>
    <w:tblStylePr w:type="firstRow">
      <w:rPr>
        <w:b/>
        <w:bCs/>
        <w:color w:val="FFFFFF" w:themeColor="background1"/>
      </w:rPr>
      <w:tblPr/>
      <w:tcPr>
        <w:tcBorders>
          <w:top w:val="single" w:sz="4" w:space="0" w:color="D9E1E2" w:themeColor="accent6"/>
          <w:left w:val="single" w:sz="4" w:space="0" w:color="D9E1E2" w:themeColor="accent6"/>
          <w:bottom w:val="single" w:sz="4" w:space="0" w:color="D9E1E2" w:themeColor="accent6"/>
          <w:right w:val="single" w:sz="4" w:space="0" w:color="D9E1E2" w:themeColor="accent6"/>
          <w:insideH w:val="nil"/>
        </w:tcBorders>
        <w:shd w:val="clear" w:color="auto" w:fill="D9E1E2" w:themeFill="accent6"/>
      </w:tcPr>
    </w:tblStylePr>
    <w:tblStylePr w:type="lastRow">
      <w:rPr>
        <w:b/>
        <w:bCs/>
      </w:rPr>
      <w:tblPr/>
      <w:tcPr>
        <w:tcBorders>
          <w:top w:val="double" w:sz="4" w:space="0" w:color="E8EDED" w:themeColor="accent6" w:themeTint="99"/>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5Dark">
    <w:name w:val="List Table 5 Dark"/>
    <w:basedOn w:val="TableNormal"/>
    <w:uiPriority w:val="99"/>
    <w:rsid w:val="00911D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rPr>
      <w:color w:val="FFFFFF" w:themeColor="background1"/>
    </w:rPr>
    <w:tblPr>
      <w:tblStyleRowBandSize w:val="1"/>
      <w:tblStyleColBandSize w:val="1"/>
      <w:tblBorders>
        <w:top w:val="single" w:sz="24" w:space="0" w:color="2777B8" w:themeColor="accent1"/>
        <w:left w:val="single" w:sz="24" w:space="0" w:color="2777B8" w:themeColor="accent1"/>
        <w:bottom w:val="single" w:sz="24" w:space="0" w:color="2777B8" w:themeColor="accent1"/>
        <w:right w:val="single" w:sz="24" w:space="0" w:color="2777B8" w:themeColor="accent1"/>
      </w:tblBorders>
    </w:tblPr>
    <w:tcPr>
      <w:shd w:val="clear" w:color="auto" w:fill="2777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rPr>
      <w:color w:val="FFFFFF" w:themeColor="background1"/>
    </w:rPr>
    <w:tblPr>
      <w:tblStyleRowBandSize w:val="1"/>
      <w:tblStyleColBandSize w:val="1"/>
      <w:tblBorders>
        <w:top w:val="single" w:sz="24" w:space="0" w:color="63B6E6" w:themeColor="accent2"/>
        <w:left w:val="single" w:sz="24" w:space="0" w:color="63B6E6" w:themeColor="accent2"/>
        <w:bottom w:val="single" w:sz="24" w:space="0" w:color="63B6E6" w:themeColor="accent2"/>
        <w:right w:val="single" w:sz="24" w:space="0" w:color="63B6E6" w:themeColor="accent2"/>
      </w:tblBorders>
    </w:tblPr>
    <w:tcPr>
      <w:shd w:val="clear" w:color="auto" w:fill="63B6E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rPr>
      <w:color w:val="FFFFFF" w:themeColor="background1"/>
    </w:rPr>
    <w:tblPr>
      <w:tblStyleRowBandSize w:val="1"/>
      <w:tblStyleColBandSize w:val="1"/>
      <w:tblBorders>
        <w:top w:val="single" w:sz="24" w:space="0" w:color="507A07" w:themeColor="accent3"/>
        <w:left w:val="single" w:sz="24" w:space="0" w:color="507A07" w:themeColor="accent3"/>
        <w:bottom w:val="single" w:sz="24" w:space="0" w:color="507A07" w:themeColor="accent3"/>
        <w:right w:val="single" w:sz="24" w:space="0" w:color="507A07" w:themeColor="accent3"/>
      </w:tblBorders>
    </w:tblPr>
    <w:tcPr>
      <w:shd w:val="clear" w:color="auto" w:fill="507A0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rPr>
      <w:color w:val="FFFFFF" w:themeColor="background1"/>
    </w:rPr>
    <w:tblPr>
      <w:tblStyleRowBandSize w:val="1"/>
      <w:tblStyleColBandSize w:val="1"/>
      <w:tblBorders>
        <w:top w:val="single" w:sz="24" w:space="0" w:color="FFCF01" w:themeColor="accent4"/>
        <w:left w:val="single" w:sz="24" w:space="0" w:color="FFCF01" w:themeColor="accent4"/>
        <w:bottom w:val="single" w:sz="24" w:space="0" w:color="FFCF01" w:themeColor="accent4"/>
        <w:right w:val="single" w:sz="24" w:space="0" w:color="FFCF01" w:themeColor="accent4"/>
      </w:tblBorders>
    </w:tblPr>
    <w:tcPr>
      <w:shd w:val="clear" w:color="auto" w:fill="FFCF0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rPr>
      <w:color w:val="FFFFFF" w:themeColor="background1"/>
    </w:rPr>
    <w:tblPr>
      <w:tblStyleRowBandSize w:val="1"/>
      <w:tblStyleColBandSize w:val="1"/>
      <w:tblBorders>
        <w:top w:val="single" w:sz="24" w:space="0" w:color="C2CC23" w:themeColor="accent5"/>
        <w:left w:val="single" w:sz="24" w:space="0" w:color="C2CC23" w:themeColor="accent5"/>
        <w:bottom w:val="single" w:sz="24" w:space="0" w:color="C2CC23" w:themeColor="accent5"/>
        <w:right w:val="single" w:sz="24" w:space="0" w:color="C2CC23" w:themeColor="accent5"/>
      </w:tblBorders>
    </w:tblPr>
    <w:tcPr>
      <w:shd w:val="clear" w:color="auto" w:fill="C2CC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rPr>
      <w:color w:val="FFFFFF" w:themeColor="background1"/>
    </w:rPr>
    <w:tblPr>
      <w:tblStyleRowBandSize w:val="1"/>
      <w:tblStyleColBandSize w:val="1"/>
      <w:tblBorders>
        <w:top w:val="single" w:sz="24" w:space="0" w:color="D9E1E2" w:themeColor="accent6"/>
        <w:left w:val="single" w:sz="24" w:space="0" w:color="D9E1E2" w:themeColor="accent6"/>
        <w:bottom w:val="single" w:sz="24" w:space="0" w:color="D9E1E2" w:themeColor="accent6"/>
        <w:right w:val="single" w:sz="24" w:space="0" w:color="D9E1E2" w:themeColor="accent6"/>
      </w:tblBorders>
    </w:tblPr>
    <w:tcPr>
      <w:shd w:val="clear" w:color="auto" w:fill="D9E1E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911DE3"/>
    <w:rPr>
      <w:color w:val="1D5889" w:themeColor="accent1" w:themeShade="BF"/>
    </w:rPr>
    <w:tblPr>
      <w:tblStyleRowBandSize w:val="1"/>
      <w:tblStyleColBandSize w:val="1"/>
      <w:tblBorders>
        <w:top w:val="single" w:sz="4" w:space="0" w:color="2777B8" w:themeColor="accent1"/>
        <w:bottom w:val="single" w:sz="4" w:space="0" w:color="2777B8" w:themeColor="accent1"/>
      </w:tblBorders>
    </w:tblPr>
    <w:tblStylePr w:type="firstRow">
      <w:rPr>
        <w:b/>
        <w:bCs/>
      </w:rPr>
      <w:tblPr/>
      <w:tcPr>
        <w:tcBorders>
          <w:bottom w:val="single" w:sz="4" w:space="0" w:color="2777B8" w:themeColor="accent1"/>
        </w:tcBorders>
      </w:tcPr>
    </w:tblStylePr>
    <w:tblStylePr w:type="lastRow">
      <w:rPr>
        <w:b/>
        <w:bCs/>
      </w:rPr>
      <w:tblPr/>
      <w:tcPr>
        <w:tcBorders>
          <w:top w:val="double" w:sz="4" w:space="0" w:color="2777B8" w:themeColor="accent1"/>
        </w:tcBorders>
      </w:tcPr>
    </w:tblStylePr>
    <w:tblStylePr w:type="firstCol">
      <w:rPr>
        <w:b/>
        <w:bCs/>
      </w:rPr>
    </w:tblStylePr>
    <w:tblStylePr w:type="lastCol">
      <w:rPr>
        <w:b/>
        <w:bCs/>
      </w:rPr>
    </w:tblStylePr>
    <w:tblStylePr w:type="band1Vert">
      <w:tblPr/>
      <w:tcPr>
        <w:shd w:val="clear" w:color="auto" w:fill="CFE4F5" w:themeFill="accent1" w:themeFillTint="33"/>
      </w:tcPr>
    </w:tblStylePr>
    <w:tblStylePr w:type="band1Horz">
      <w:tblPr/>
      <w:tcPr>
        <w:shd w:val="clear" w:color="auto" w:fill="CFE4F5" w:themeFill="accent1" w:themeFillTint="33"/>
      </w:tcPr>
    </w:tblStylePr>
  </w:style>
  <w:style w:type="table" w:styleId="ListTable6Colorful-Accent2">
    <w:name w:val="List Table 6 Colorful Accent 2"/>
    <w:basedOn w:val="TableNormal"/>
    <w:uiPriority w:val="99"/>
    <w:rsid w:val="00911DE3"/>
    <w:rPr>
      <w:color w:val="2292D4" w:themeColor="accent2" w:themeShade="BF"/>
    </w:rPr>
    <w:tblPr>
      <w:tblStyleRowBandSize w:val="1"/>
      <w:tblStyleColBandSize w:val="1"/>
      <w:tblBorders>
        <w:top w:val="single" w:sz="4" w:space="0" w:color="63B6E6" w:themeColor="accent2"/>
        <w:bottom w:val="single" w:sz="4" w:space="0" w:color="63B6E6" w:themeColor="accent2"/>
      </w:tblBorders>
    </w:tblPr>
    <w:tblStylePr w:type="firstRow">
      <w:rPr>
        <w:b/>
        <w:bCs/>
      </w:rPr>
      <w:tblPr/>
      <w:tcPr>
        <w:tcBorders>
          <w:bottom w:val="single" w:sz="4" w:space="0" w:color="63B6E6" w:themeColor="accent2"/>
        </w:tcBorders>
      </w:tcPr>
    </w:tblStylePr>
    <w:tblStylePr w:type="lastRow">
      <w:rPr>
        <w:b/>
        <w:bCs/>
      </w:rPr>
      <w:tblPr/>
      <w:tcPr>
        <w:tcBorders>
          <w:top w:val="double" w:sz="4" w:space="0" w:color="63B6E6" w:themeColor="accent2"/>
        </w:tcBorders>
      </w:tcPr>
    </w:tblStylePr>
    <w:tblStylePr w:type="firstCol">
      <w:rPr>
        <w:b/>
        <w:bCs/>
      </w:rPr>
    </w:tblStylePr>
    <w:tblStylePr w:type="lastCol">
      <w:rPr>
        <w:b/>
        <w:bCs/>
      </w:rPr>
    </w:tblStylePr>
    <w:tblStylePr w:type="band1Vert">
      <w:tblPr/>
      <w:tcPr>
        <w:shd w:val="clear" w:color="auto" w:fill="DFF0FA" w:themeFill="accent2" w:themeFillTint="33"/>
      </w:tcPr>
    </w:tblStylePr>
    <w:tblStylePr w:type="band1Horz">
      <w:tblPr/>
      <w:tcPr>
        <w:shd w:val="clear" w:color="auto" w:fill="DFF0FA" w:themeFill="accent2" w:themeFillTint="33"/>
      </w:tcPr>
    </w:tblStylePr>
  </w:style>
  <w:style w:type="table" w:styleId="ListTable6Colorful-Accent3">
    <w:name w:val="List Table 6 Colorful Accent 3"/>
    <w:basedOn w:val="TableNormal"/>
    <w:uiPriority w:val="99"/>
    <w:rsid w:val="00911DE3"/>
    <w:rPr>
      <w:color w:val="3B5B05" w:themeColor="accent3" w:themeShade="BF"/>
    </w:rPr>
    <w:tblPr>
      <w:tblStyleRowBandSize w:val="1"/>
      <w:tblStyleColBandSize w:val="1"/>
      <w:tblBorders>
        <w:top w:val="single" w:sz="4" w:space="0" w:color="507A07" w:themeColor="accent3"/>
        <w:bottom w:val="single" w:sz="4" w:space="0" w:color="507A07" w:themeColor="accent3"/>
      </w:tblBorders>
    </w:tblPr>
    <w:tblStylePr w:type="firstRow">
      <w:rPr>
        <w:b/>
        <w:bCs/>
      </w:rPr>
      <w:tblPr/>
      <w:tcPr>
        <w:tcBorders>
          <w:bottom w:val="single" w:sz="4" w:space="0" w:color="507A07" w:themeColor="accent3"/>
        </w:tcBorders>
      </w:tcPr>
    </w:tblStylePr>
    <w:tblStylePr w:type="lastRow">
      <w:rPr>
        <w:b/>
        <w:bCs/>
      </w:rPr>
      <w:tblPr/>
      <w:tcPr>
        <w:tcBorders>
          <w:top w:val="double" w:sz="4" w:space="0" w:color="507A07" w:themeColor="accent3"/>
        </w:tcBorders>
      </w:tcPr>
    </w:tblStylePr>
    <w:tblStylePr w:type="firstCol">
      <w:rPr>
        <w:b/>
        <w:bCs/>
      </w:rPr>
    </w:tblStylePr>
    <w:tblStylePr w:type="lastCol">
      <w:rPr>
        <w:b/>
        <w:bCs/>
      </w:rPr>
    </w:tblStylePr>
    <w:tblStylePr w:type="band1Vert">
      <w:tblPr/>
      <w:tcPr>
        <w:shd w:val="clear" w:color="auto" w:fill="E1FBB6" w:themeFill="accent3" w:themeFillTint="33"/>
      </w:tcPr>
    </w:tblStylePr>
    <w:tblStylePr w:type="band1Horz">
      <w:tblPr/>
      <w:tcPr>
        <w:shd w:val="clear" w:color="auto" w:fill="E1FBB6" w:themeFill="accent3" w:themeFillTint="33"/>
      </w:tcPr>
    </w:tblStylePr>
  </w:style>
  <w:style w:type="table" w:styleId="ListTable6Colorful-Accent4">
    <w:name w:val="List Table 6 Colorful Accent 4"/>
    <w:basedOn w:val="TableNormal"/>
    <w:uiPriority w:val="99"/>
    <w:rsid w:val="00911DE3"/>
    <w:rPr>
      <w:color w:val="BF9A00" w:themeColor="accent4" w:themeShade="BF"/>
    </w:rPr>
    <w:tblPr>
      <w:tblStyleRowBandSize w:val="1"/>
      <w:tblStyleColBandSize w:val="1"/>
      <w:tblBorders>
        <w:top w:val="single" w:sz="4" w:space="0" w:color="FFCF01" w:themeColor="accent4"/>
        <w:bottom w:val="single" w:sz="4" w:space="0" w:color="FFCF01" w:themeColor="accent4"/>
      </w:tblBorders>
    </w:tblPr>
    <w:tblStylePr w:type="firstRow">
      <w:rPr>
        <w:b/>
        <w:bCs/>
      </w:rPr>
      <w:tblPr/>
      <w:tcPr>
        <w:tcBorders>
          <w:bottom w:val="single" w:sz="4" w:space="0" w:color="FFCF01" w:themeColor="accent4"/>
        </w:tcBorders>
      </w:tcPr>
    </w:tblStylePr>
    <w:tblStylePr w:type="lastRow">
      <w:rPr>
        <w:b/>
        <w:bCs/>
      </w:rPr>
      <w:tblPr/>
      <w:tcPr>
        <w:tcBorders>
          <w:top w:val="double" w:sz="4" w:space="0" w:color="FFCF01" w:themeColor="accent4"/>
        </w:tcBorders>
      </w:tcPr>
    </w:tblStylePr>
    <w:tblStylePr w:type="firstCol">
      <w:rPr>
        <w:b/>
        <w:bCs/>
      </w:rPr>
    </w:tblStylePr>
    <w:tblStylePr w:type="lastCol">
      <w:rPr>
        <w:b/>
        <w:bCs/>
      </w:rPr>
    </w:tblStylePr>
    <w:tblStylePr w:type="band1Vert">
      <w:tblPr/>
      <w:tcPr>
        <w:shd w:val="clear" w:color="auto" w:fill="FFF5CC" w:themeFill="accent4" w:themeFillTint="33"/>
      </w:tcPr>
    </w:tblStylePr>
    <w:tblStylePr w:type="band1Horz">
      <w:tblPr/>
      <w:tcPr>
        <w:shd w:val="clear" w:color="auto" w:fill="FFF5CC" w:themeFill="accent4" w:themeFillTint="33"/>
      </w:tcPr>
    </w:tblStylePr>
  </w:style>
  <w:style w:type="table" w:styleId="ListTable6Colorful-Accent5">
    <w:name w:val="List Table 6 Colorful Accent 5"/>
    <w:basedOn w:val="TableNormal"/>
    <w:uiPriority w:val="99"/>
    <w:rsid w:val="00911DE3"/>
    <w:rPr>
      <w:color w:val="90981A" w:themeColor="accent5" w:themeShade="BF"/>
    </w:rPr>
    <w:tblPr>
      <w:tblStyleRowBandSize w:val="1"/>
      <w:tblStyleColBandSize w:val="1"/>
      <w:tblBorders>
        <w:top w:val="single" w:sz="4" w:space="0" w:color="C2CC23" w:themeColor="accent5"/>
        <w:bottom w:val="single" w:sz="4" w:space="0" w:color="C2CC23" w:themeColor="accent5"/>
      </w:tblBorders>
    </w:tblPr>
    <w:tblStylePr w:type="firstRow">
      <w:rPr>
        <w:b/>
        <w:bCs/>
      </w:rPr>
      <w:tblPr/>
      <w:tcPr>
        <w:tcBorders>
          <w:bottom w:val="single" w:sz="4" w:space="0" w:color="C2CC23" w:themeColor="accent5"/>
        </w:tcBorders>
      </w:tcPr>
    </w:tblStylePr>
    <w:tblStylePr w:type="lastRow">
      <w:rPr>
        <w:b/>
        <w:bCs/>
      </w:rPr>
      <w:tblPr/>
      <w:tcPr>
        <w:tcBorders>
          <w:top w:val="double" w:sz="4" w:space="0" w:color="C2CC23" w:themeColor="accent5"/>
        </w:tcBorders>
      </w:tcPr>
    </w:tblStylePr>
    <w:tblStylePr w:type="firstCol">
      <w:rPr>
        <w:b/>
        <w:bCs/>
      </w:rPr>
    </w:tblStylePr>
    <w:tblStylePr w:type="lastCol">
      <w:rPr>
        <w:b/>
        <w:bCs/>
      </w:rPr>
    </w:tblStylePr>
    <w:tblStylePr w:type="band1Vert">
      <w:tblPr/>
      <w:tcPr>
        <w:shd w:val="clear" w:color="auto" w:fill="F4F7D0" w:themeFill="accent5" w:themeFillTint="33"/>
      </w:tcPr>
    </w:tblStylePr>
    <w:tblStylePr w:type="band1Horz">
      <w:tblPr/>
      <w:tcPr>
        <w:shd w:val="clear" w:color="auto" w:fill="F4F7D0" w:themeFill="accent5" w:themeFillTint="33"/>
      </w:tcPr>
    </w:tblStylePr>
  </w:style>
  <w:style w:type="table" w:styleId="ListTable6Colorful-Accent6">
    <w:name w:val="List Table 6 Colorful Accent 6"/>
    <w:basedOn w:val="TableNormal"/>
    <w:uiPriority w:val="99"/>
    <w:rsid w:val="00911DE3"/>
    <w:rPr>
      <w:color w:val="99AFB1" w:themeColor="accent6" w:themeShade="BF"/>
    </w:rPr>
    <w:tblPr>
      <w:tblStyleRowBandSize w:val="1"/>
      <w:tblStyleColBandSize w:val="1"/>
      <w:tblBorders>
        <w:top w:val="single" w:sz="4" w:space="0" w:color="D9E1E2" w:themeColor="accent6"/>
        <w:bottom w:val="single" w:sz="4" w:space="0" w:color="D9E1E2" w:themeColor="accent6"/>
      </w:tblBorders>
    </w:tblPr>
    <w:tblStylePr w:type="firstRow">
      <w:rPr>
        <w:b/>
        <w:bCs/>
      </w:rPr>
      <w:tblPr/>
      <w:tcPr>
        <w:tcBorders>
          <w:bottom w:val="single" w:sz="4" w:space="0" w:color="D9E1E2" w:themeColor="accent6"/>
        </w:tcBorders>
      </w:tcPr>
    </w:tblStylePr>
    <w:tblStylePr w:type="lastRow">
      <w:rPr>
        <w:b/>
        <w:bCs/>
      </w:rPr>
      <w:tblPr/>
      <w:tcPr>
        <w:tcBorders>
          <w:top w:val="double" w:sz="4" w:space="0" w:color="D9E1E2" w:themeColor="accent6"/>
        </w:tcBorders>
      </w:tcPr>
    </w:tblStylePr>
    <w:tblStylePr w:type="firstCol">
      <w:rPr>
        <w:b/>
        <w:bCs/>
      </w:rPr>
    </w:tblStylePr>
    <w:tblStylePr w:type="lastCol">
      <w:rPr>
        <w:b/>
        <w:bCs/>
      </w:rPr>
    </w:tblStylePr>
    <w:tblStylePr w:type="band1Vert">
      <w:tblPr/>
      <w:tcPr>
        <w:shd w:val="clear" w:color="auto" w:fill="F7F8F9" w:themeFill="accent6" w:themeFillTint="33"/>
      </w:tcPr>
    </w:tblStylePr>
    <w:tblStylePr w:type="band1Horz">
      <w:tblPr/>
      <w:tcPr>
        <w:shd w:val="clear" w:color="auto" w:fill="F7F8F9" w:themeFill="accent6" w:themeFillTint="33"/>
      </w:tcPr>
    </w:tblStylePr>
  </w:style>
  <w:style w:type="table" w:styleId="ListTable7Colorful">
    <w:name w:val="List Table 7 Colorful"/>
    <w:basedOn w:val="TableNormal"/>
    <w:uiPriority w:val="99"/>
    <w:rsid w:val="00911D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rPr>
      <w:color w:val="1D58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77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77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77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77B8" w:themeColor="accent1"/>
        </w:tcBorders>
        <w:shd w:val="clear" w:color="auto" w:fill="FFFFFF" w:themeFill="background1"/>
      </w:tcPr>
    </w:tblStylePr>
    <w:tblStylePr w:type="band1Vert">
      <w:tblPr/>
      <w:tcPr>
        <w:shd w:val="clear" w:color="auto" w:fill="CFE4F5" w:themeFill="accent1" w:themeFillTint="33"/>
      </w:tcPr>
    </w:tblStylePr>
    <w:tblStylePr w:type="band1Horz">
      <w:tblPr/>
      <w:tcPr>
        <w:shd w:val="clear" w:color="auto" w:fill="CF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rPr>
      <w:color w:val="2292D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6E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6E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6E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6E6" w:themeColor="accent2"/>
        </w:tcBorders>
        <w:shd w:val="clear" w:color="auto" w:fill="FFFFFF" w:themeFill="background1"/>
      </w:tcPr>
    </w:tblStylePr>
    <w:tblStylePr w:type="band1Vert">
      <w:tblPr/>
      <w:tcPr>
        <w:shd w:val="clear" w:color="auto" w:fill="DFF0FA" w:themeFill="accent2" w:themeFillTint="33"/>
      </w:tcPr>
    </w:tblStylePr>
    <w:tblStylePr w:type="band1Horz">
      <w:tblPr/>
      <w:tcPr>
        <w:shd w:val="clear" w:color="auto" w:fill="DFF0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rPr>
      <w:color w:val="3B5B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7A0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7A0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7A0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7A07" w:themeColor="accent3"/>
        </w:tcBorders>
        <w:shd w:val="clear" w:color="auto" w:fill="FFFFFF" w:themeFill="background1"/>
      </w:tcPr>
    </w:tblStylePr>
    <w:tblStylePr w:type="band1Vert">
      <w:tblPr/>
      <w:tcPr>
        <w:shd w:val="clear" w:color="auto" w:fill="E1FBB6" w:themeFill="accent3" w:themeFillTint="33"/>
      </w:tcPr>
    </w:tblStylePr>
    <w:tblStylePr w:type="band1Horz">
      <w:tblPr/>
      <w:tcPr>
        <w:shd w:val="clear" w:color="auto" w:fill="E1FBB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rPr>
      <w:color w:val="BF9A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F0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F0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F0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F01" w:themeColor="accent4"/>
        </w:tcBorders>
        <w:shd w:val="clear" w:color="auto" w:fill="FFFFFF" w:themeFill="background1"/>
      </w:tcPr>
    </w:tblStylePr>
    <w:tblStylePr w:type="band1Vert">
      <w:tblPr/>
      <w:tcPr>
        <w:shd w:val="clear" w:color="auto" w:fill="FFF5CC" w:themeFill="accent4" w:themeFillTint="33"/>
      </w:tcPr>
    </w:tblStylePr>
    <w:tblStylePr w:type="band1Horz">
      <w:tblPr/>
      <w:tcPr>
        <w:shd w:val="clear" w:color="auto" w:fill="FFF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rPr>
      <w:color w:val="9098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CC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CC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CC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CC23" w:themeColor="accent5"/>
        </w:tcBorders>
        <w:shd w:val="clear" w:color="auto" w:fill="FFFFFF" w:themeFill="background1"/>
      </w:tcPr>
    </w:tblStylePr>
    <w:tblStylePr w:type="band1Vert">
      <w:tblPr/>
      <w:tcPr>
        <w:shd w:val="clear" w:color="auto" w:fill="F4F7D0" w:themeFill="accent5" w:themeFillTint="33"/>
      </w:tcPr>
    </w:tblStylePr>
    <w:tblStylePr w:type="band1Horz">
      <w:tblPr/>
      <w:tcPr>
        <w:shd w:val="clear" w:color="auto" w:fill="F4F7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rPr>
      <w:color w:val="99AFB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E1E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E1E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E1E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E1E2" w:themeColor="accent6"/>
        </w:tcBorders>
        <w:shd w:val="clear" w:color="auto" w:fill="FFFFFF" w:themeFill="background1"/>
      </w:tcPr>
    </w:tblStylePr>
    <w:tblStylePr w:type="band1Vert">
      <w:tblPr/>
      <w:tcPr>
        <w:shd w:val="clear" w:color="auto" w:fill="F7F8F9" w:themeFill="accent6" w:themeFillTint="33"/>
      </w:tcPr>
    </w:tblStylePr>
    <w:tblStylePr w:type="band1Horz">
      <w:tblPr/>
      <w:tcPr>
        <w:shd w:val="clear" w:color="auto" w:fill="F7F8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es-ES"/>
    </w:rPr>
  </w:style>
  <w:style w:type="character" w:customStyle="1" w:styleId="MacroTextChar">
    <w:name w:val="Macro Text Char"/>
    <w:basedOn w:val="DefaultParagraphFont"/>
    <w:link w:val="MacroText"/>
    <w:uiPriority w:val="99"/>
    <w:semiHidden/>
    <w:rsid w:val="00A44986"/>
    <w:rPr>
      <w:rFonts w:cs="Arial"/>
      <w:lang w:val="es-ES"/>
    </w:rPr>
  </w:style>
  <w:style w:type="table" w:styleId="MediumGrid1">
    <w:name w:val="Medium Grid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911DE3"/>
    <w:tblPr>
      <w:tblStyleRowBandSize w:val="1"/>
      <w:tblStyleColBandSize w:val="1"/>
      <w:tbl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single" w:sz="8" w:space="0" w:color="4D9AD9" w:themeColor="accent1" w:themeTint="BF"/>
        <w:insideV w:val="single" w:sz="8" w:space="0" w:color="4D9AD9" w:themeColor="accent1" w:themeTint="BF"/>
      </w:tblBorders>
    </w:tblPr>
    <w:tcPr>
      <w:shd w:val="clear" w:color="auto" w:fill="C4DDF2" w:themeFill="accent1" w:themeFillTint="3F"/>
    </w:tcPr>
    <w:tblStylePr w:type="firstRow">
      <w:rPr>
        <w:b/>
        <w:bCs/>
      </w:rPr>
    </w:tblStylePr>
    <w:tblStylePr w:type="lastRow">
      <w:rPr>
        <w:b/>
        <w:bCs/>
      </w:rPr>
      <w:tblPr/>
      <w:tcPr>
        <w:tcBorders>
          <w:top w:val="single" w:sz="18" w:space="0" w:color="4D9AD9" w:themeColor="accent1" w:themeTint="BF"/>
        </w:tcBorders>
      </w:tcPr>
    </w:tblStylePr>
    <w:tblStylePr w:type="firstCol">
      <w:rPr>
        <w:b/>
        <w:bCs/>
      </w:rPr>
    </w:tblStylePr>
    <w:tblStylePr w:type="lastCol">
      <w:rPr>
        <w:b/>
        <w:bCs/>
      </w:rPr>
    </w:tblStylePr>
    <w:tblStylePr w:type="band1Vert">
      <w:tblPr/>
      <w:tcPr>
        <w:shd w:val="clear" w:color="auto" w:fill="89BCE6" w:themeFill="accent1" w:themeFillTint="7F"/>
      </w:tcPr>
    </w:tblStylePr>
    <w:tblStylePr w:type="band1Horz">
      <w:tblPr/>
      <w:tcPr>
        <w:shd w:val="clear" w:color="auto" w:fill="89BCE6" w:themeFill="accent1" w:themeFillTint="7F"/>
      </w:tcPr>
    </w:tblStylePr>
  </w:style>
  <w:style w:type="table" w:styleId="MediumGrid1-Accent2">
    <w:name w:val="Medium Grid 1 Accent 2"/>
    <w:basedOn w:val="TableNormal"/>
    <w:uiPriority w:val="99"/>
    <w:semiHidden/>
    <w:unhideWhenUsed/>
    <w:rsid w:val="00911DE3"/>
    <w:tblPr>
      <w:tblStyleRowBandSize w:val="1"/>
      <w:tblStyleColBandSize w:val="1"/>
      <w:tbl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single" w:sz="8" w:space="0" w:color="8AC8EC" w:themeColor="accent2" w:themeTint="BF"/>
        <w:insideV w:val="single" w:sz="8" w:space="0" w:color="8AC8EC" w:themeColor="accent2" w:themeTint="BF"/>
      </w:tblBorders>
    </w:tblPr>
    <w:tcPr>
      <w:shd w:val="clear" w:color="auto" w:fill="D8ECF8" w:themeFill="accent2" w:themeFillTint="3F"/>
    </w:tcPr>
    <w:tblStylePr w:type="firstRow">
      <w:rPr>
        <w:b/>
        <w:bCs/>
      </w:rPr>
    </w:tblStylePr>
    <w:tblStylePr w:type="lastRow">
      <w:rPr>
        <w:b/>
        <w:bCs/>
      </w:rPr>
      <w:tblPr/>
      <w:tcPr>
        <w:tcBorders>
          <w:top w:val="single" w:sz="18" w:space="0" w:color="8AC8EC" w:themeColor="accent2" w:themeTint="BF"/>
        </w:tcBorders>
      </w:tcPr>
    </w:tblStylePr>
    <w:tblStylePr w:type="firstCol">
      <w:rPr>
        <w:b/>
        <w:bCs/>
      </w:rPr>
    </w:tblStylePr>
    <w:tblStylePr w:type="lastCol">
      <w:rPr>
        <w:b/>
        <w:bCs/>
      </w:rPr>
    </w:tblStylePr>
    <w:tblStylePr w:type="band1Vert">
      <w:tblPr/>
      <w:tcPr>
        <w:shd w:val="clear" w:color="auto" w:fill="B1DAF2" w:themeFill="accent2" w:themeFillTint="7F"/>
      </w:tcPr>
    </w:tblStylePr>
    <w:tblStylePr w:type="band1Horz">
      <w:tblPr/>
      <w:tcPr>
        <w:shd w:val="clear" w:color="auto" w:fill="B1DAF2" w:themeFill="accent2" w:themeFillTint="7F"/>
      </w:tcPr>
    </w:tblStylePr>
  </w:style>
  <w:style w:type="table" w:styleId="MediumGrid1-Accent3">
    <w:name w:val="Medium Grid 1 Accent 3"/>
    <w:basedOn w:val="TableNormal"/>
    <w:uiPriority w:val="99"/>
    <w:semiHidden/>
    <w:unhideWhenUsed/>
    <w:rsid w:val="00911DE3"/>
    <w:tblPr>
      <w:tblStyleRowBandSize w:val="1"/>
      <w:tblStyleColBandSize w:val="1"/>
      <w:tbl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single" w:sz="8" w:space="0" w:color="8AD40C" w:themeColor="accent3" w:themeTint="BF"/>
        <w:insideV w:val="single" w:sz="8" w:space="0" w:color="8AD40C" w:themeColor="accent3" w:themeTint="BF"/>
      </w:tblBorders>
    </w:tblPr>
    <w:tcPr>
      <w:shd w:val="clear" w:color="auto" w:fill="DAFAA5" w:themeFill="accent3" w:themeFillTint="3F"/>
    </w:tcPr>
    <w:tblStylePr w:type="firstRow">
      <w:rPr>
        <w:b/>
        <w:bCs/>
      </w:rPr>
    </w:tblStylePr>
    <w:tblStylePr w:type="lastRow">
      <w:rPr>
        <w:b/>
        <w:bCs/>
      </w:rPr>
      <w:tblPr/>
      <w:tcPr>
        <w:tcBorders>
          <w:top w:val="single" w:sz="18" w:space="0" w:color="8AD40C" w:themeColor="accent3" w:themeTint="BF"/>
        </w:tcBorders>
      </w:tcPr>
    </w:tblStylePr>
    <w:tblStylePr w:type="firstCol">
      <w:rPr>
        <w:b/>
        <w:bCs/>
      </w:rPr>
    </w:tblStylePr>
    <w:tblStylePr w:type="lastCol">
      <w:rPr>
        <w:b/>
        <w:bCs/>
      </w:rPr>
    </w:tblStylePr>
    <w:tblStylePr w:type="band1Vert">
      <w:tblPr/>
      <w:tcPr>
        <w:shd w:val="clear" w:color="auto" w:fill="B6F44B" w:themeFill="accent3" w:themeFillTint="7F"/>
      </w:tcPr>
    </w:tblStylePr>
    <w:tblStylePr w:type="band1Horz">
      <w:tblPr/>
      <w:tcPr>
        <w:shd w:val="clear" w:color="auto" w:fill="B6F44B" w:themeFill="accent3" w:themeFillTint="7F"/>
      </w:tcPr>
    </w:tblStylePr>
  </w:style>
  <w:style w:type="table" w:styleId="MediumGrid1-Accent4">
    <w:name w:val="Medium Grid 1 Accent 4"/>
    <w:basedOn w:val="TableNormal"/>
    <w:uiPriority w:val="99"/>
    <w:semiHidden/>
    <w:unhideWhenUsed/>
    <w:rsid w:val="00911DE3"/>
    <w:tblPr>
      <w:tblStyleRowBandSize w:val="1"/>
      <w:tblStyleColBandSize w:val="1"/>
      <w:tbl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single" w:sz="8" w:space="0" w:color="FFDA40" w:themeColor="accent4" w:themeTint="BF"/>
        <w:insideV w:val="single" w:sz="8" w:space="0" w:color="FFDA40" w:themeColor="accent4" w:themeTint="BF"/>
      </w:tblBorders>
    </w:tblPr>
    <w:tcPr>
      <w:shd w:val="clear" w:color="auto" w:fill="FFF2C0" w:themeFill="accent4" w:themeFillTint="3F"/>
    </w:tcPr>
    <w:tblStylePr w:type="firstRow">
      <w:rPr>
        <w:b/>
        <w:bCs/>
      </w:rPr>
    </w:tblStylePr>
    <w:tblStylePr w:type="lastRow">
      <w:rPr>
        <w:b/>
        <w:bCs/>
      </w:rPr>
      <w:tblPr/>
      <w:tcPr>
        <w:tcBorders>
          <w:top w:val="single" w:sz="18" w:space="0" w:color="FFDA40" w:themeColor="accent4" w:themeTint="BF"/>
        </w:tcBorders>
      </w:tcPr>
    </w:tblStylePr>
    <w:tblStylePr w:type="firstCol">
      <w:rPr>
        <w:b/>
        <w:bCs/>
      </w:rPr>
    </w:tblStylePr>
    <w:tblStylePr w:type="lastCol">
      <w:rPr>
        <w:b/>
        <w:bCs/>
      </w:rPr>
    </w:tblStylePr>
    <w:tblStylePr w:type="band1Vert">
      <w:tblPr/>
      <w:tcPr>
        <w:shd w:val="clear" w:color="auto" w:fill="FFE680" w:themeFill="accent4" w:themeFillTint="7F"/>
      </w:tcPr>
    </w:tblStylePr>
    <w:tblStylePr w:type="band1Horz">
      <w:tblPr/>
      <w:tcPr>
        <w:shd w:val="clear" w:color="auto" w:fill="FFE680" w:themeFill="accent4" w:themeFillTint="7F"/>
      </w:tcPr>
    </w:tblStylePr>
  </w:style>
  <w:style w:type="table" w:styleId="MediumGrid1-Accent5">
    <w:name w:val="Medium Grid 1 Accent 5"/>
    <w:basedOn w:val="TableNormal"/>
    <w:uiPriority w:val="99"/>
    <w:semiHidden/>
    <w:unhideWhenUsed/>
    <w:rsid w:val="00911DE3"/>
    <w:tblPr>
      <w:tblStyleRowBandSize w:val="1"/>
      <w:tblStyleColBandSize w:val="1"/>
      <w:tbl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single" w:sz="8" w:space="0" w:color="D8E151" w:themeColor="accent5" w:themeTint="BF"/>
        <w:insideV w:val="single" w:sz="8" w:space="0" w:color="D8E151" w:themeColor="accent5" w:themeTint="BF"/>
      </w:tblBorders>
    </w:tblPr>
    <w:tcPr>
      <w:shd w:val="clear" w:color="auto" w:fill="F2F5C5" w:themeFill="accent5" w:themeFillTint="3F"/>
    </w:tcPr>
    <w:tblStylePr w:type="firstRow">
      <w:rPr>
        <w:b/>
        <w:bCs/>
      </w:rPr>
    </w:tblStylePr>
    <w:tblStylePr w:type="lastRow">
      <w:rPr>
        <w:b/>
        <w:bCs/>
      </w:rPr>
      <w:tblPr/>
      <w:tcPr>
        <w:tcBorders>
          <w:top w:val="single" w:sz="18" w:space="0" w:color="D8E151" w:themeColor="accent5" w:themeTint="BF"/>
        </w:tcBorders>
      </w:tcPr>
    </w:tblStylePr>
    <w:tblStylePr w:type="firstCol">
      <w:rPr>
        <w:b/>
        <w:bCs/>
      </w:rPr>
    </w:tblStylePr>
    <w:tblStylePr w:type="lastCol">
      <w:rPr>
        <w:b/>
        <w:bCs/>
      </w:rPr>
    </w:tblStylePr>
    <w:tblStylePr w:type="band1Vert">
      <w:tblPr/>
      <w:tcPr>
        <w:shd w:val="clear" w:color="auto" w:fill="E5EB8B" w:themeFill="accent5" w:themeFillTint="7F"/>
      </w:tcPr>
    </w:tblStylePr>
    <w:tblStylePr w:type="band1Horz">
      <w:tblPr/>
      <w:tcPr>
        <w:shd w:val="clear" w:color="auto" w:fill="E5EB8B" w:themeFill="accent5" w:themeFillTint="7F"/>
      </w:tcPr>
    </w:tblStylePr>
  </w:style>
  <w:style w:type="table" w:styleId="MediumGrid1-Accent6">
    <w:name w:val="Medium Grid 1 Accent 6"/>
    <w:basedOn w:val="TableNormal"/>
    <w:uiPriority w:val="99"/>
    <w:semiHidden/>
    <w:unhideWhenUsed/>
    <w:rsid w:val="00911DE3"/>
    <w:tblPr>
      <w:tblStyleRowBandSize w:val="1"/>
      <w:tblStyleColBandSize w:val="1"/>
      <w:tbl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single" w:sz="8" w:space="0" w:color="E2E8E9" w:themeColor="accent6" w:themeTint="BF"/>
        <w:insideV w:val="single" w:sz="8" w:space="0" w:color="E2E8E9" w:themeColor="accent6" w:themeTint="BF"/>
      </w:tblBorders>
    </w:tblPr>
    <w:tcPr>
      <w:shd w:val="clear" w:color="auto" w:fill="F5F7F7" w:themeFill="accent6" w:themeFillTint="3F"/>
    </w:tcPr>
    <w:tblStylePr w:type="firstRow">
      <w:rPr>
        <w:b/>
        <w:bCs/>
      </w:rPr>
    </w:tblStylePr>
    <w:tblStylePr w:type="lastRow">
      <w:rPr>
        <w:b/>
        <w:bCs/>
      </w:rPr>
      <w:tblPr/>
      <w:tcPr>
        <w:tcBorders>
          <w:top w:val="single" w:sz="18" w:space="0" w:color="E2E8E9" w:themeColor="accent6" w:themeTint="BF"/>
        </w:tcBorders>
      </w:tcPr>
    </w:tblStylePr>
    <w:tblStylePr w:type="firstCol">
      <w:rPr>
        <w:b/>
        <w:bCs/>
      </w:rPr>
    </w:tblStylePr>
    <w:tblStylePr w:type="lastCol">
      <w:rPr>
        <w:b/>
        <w:bCs/>
      </w:rPr>
    </w:tblStylePr>
    <w:tblStylePr w:type="band1Vert">
      <w:tblPr/>
      <w:tcPr>
        <w:shd w:val="clear" w:color="auto" w:fill="EBEFF0" w:themeFill="accent6" w:themeFillTint="7F"/>
      </w:tcPr>
    </w:tblStylePr>
    <w:tblStylePr w:type="band1Horz">
      <w:tblPr/>
      <w:tcPr>
        <w:shd w:val="clear" w:color="auto" w:fill="EBEFF0" w:themeFill="accent6" w:themeFillTint="7F"/>
      </w:tcPr>
    </w:tblStylePr>
  </w:style>
  <w:style w:type="table" w:styleId="MediumGrid2">
    <w:name w:val="Medium Grid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insideH w:val="single" w:sz="8" w:space="0" w:color="2777B8" w:themeColor="accent1"/>
        <w:insideV w:val="single" w:sz="8" w:space="0" w:color="2777B8" w:themeColor="accent1"/>
      </w:tblBorders>
    </w:tblPr>
    <w:tcPr>
      <w:shd w:val="clear" w:color="auto" w:fill="C4DDF2" w:themeFill="accent1" w:themeFillTint="3F"/>
    </w:tcPr>
    <w:tblStylePr w:type="firstRow">
      <w:rPr>
        <w:b/>
        <w:bCs/>
        <w:color w:val="000000" w:themeColor="text1"/>
      </w:rPr>
      <w:tblPr/>
      <w:tcPr>
        <w:shd w:val="clear" w:color="auto" w:fill="E7F1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4F5" w:themeFill="accent1" w:themeFillTint="33"/>
      </w:tcPr>
    </w:tblStylePr>
    <w:tblStylePr w:type="band1Vert">
      <w:tblPr/>
      <w:tcPr>
        <w:shd w:val="clear" w:color="auto" w:fill="89BCE6" w:themeFill="accent1" w:themeFillTint="7F"/>
      </w:tcPr>
    </w:tblStylePr>
    <w:tblStylePr w:type="band1Horz">
      <w:tblPr/>
      <w:tcPr>
        <w:tcBorders>
          <w:insideH w:val="single" w:sz="6" w:space="0" w:color="2777B8" w:themeColor="accent1"/>
          <w:insideV w:val="single" w:sz="6" w:space="0" w:color="2777B8" w:themeColor="accent1"/>
        </w:tcBorders>
        <w:shd w:val="clear" w:color="auto" w:fill="89BC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insideH w:val="single" w:sz="8" w:space="0" w:color="63B6E6" w:themeColor="accent2"/>
        <w:insideV w:val="single" w:sz="8" w:space="0" w:color="63B6E6" w:themeColor="accent2"/>
      </w:tblBorders>
    </w:tblPr>
    <w:tcPr>
      <w:shd w:val="clear" w:color="auto" w:fill="D8ECF8" w:themeFill="accent2" w:themeFillTint="3F"/>
    </w:tcPr>
    <w:tblStylePr w:type="firstRow">
      <w:rPr>
        <w:b/>
        <w:bCs/>
        <w:color w:val="000000" w:themeColor="text1"/>
      </w:rPr>
      <w:tblPr/>
      <w:tcPr>
        <w:shd w:val="clear" w:color="auto" w:fill="EFF7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A" w:themeFill="accent2" w:themeFillTint="33"/>
      </w:tcPr>
    </w:tblStylePr>
    <w:tblStylePr w:type="band1Vert">
      <w:tblPr/>
      <w:tcPr>
        <w:shd w:val="clear" w:color="auto" w:fill="B1DAF2" w:themeFill="accent2" w:themeFillTint="7F"/>
      </w:tcPr>
    </w:tblStylePr>
    <w:tblStylePr w:type="band1Horz">
      <w:tblPr/>
      <w:tcPr>
        <w:tcBorders>
          <w:insideH w:val="single" w:sz="6" w:space="0" w:color="63B6E6" w:themeColor="accent2"/>
          <w:insideV w:val="single" w:sz="6" w:space="0" w:color="63B6E6" w:themeColor="accent2"/>
        </w:tcBorders>
        <w:shd w:val="clear" w:color="auto" w:fill="B1DAF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insideH w:val="single" w:sz="8" w:space="0" w:color="507A07" w:themeColor="accent3"/>
        <w:insideV w:val="single" w:sz="8" w:space="0" w:color="507A07" w:themeColor="accent3"/>
      </w:tblBorders>
    </w:tblPr>
    <w:tcPr>
      <w:shd w:val="clear" w:color="auto" w:fill="DAFAA5" w:themeFill="accent3" w:themeFillTint="3F"/>
    </w:tcPr>
    <w:tblStylePr w:type="firstRow">
      <w:rPr>
        <w:b/>
        <w:bCs/>
        <w:color w:val="000000" w:themeColor="text1"/>
      </w:rPr>
      <w:tblPr/>
      <w:tcPr>
        <w:shd w:val="clear" w:color="auto" w:fill="F0FDD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BB6" w:themeFill="accent3" w:themeFillTint="33"/>
      </w:tcPr>
    </w:tblStylePr>
    <w:tblStylePr w:type="band1Vert">
      <w:tblPr/>
      <w:tcPr>
        <w:shd w:val="clear" w:color="auto" w:fill="B6F44B" w:themeFill="accent3" w:themeFillTint="7F"/>
      </w:tcPr>
    </w:tblStylePr>
    <w:tblStylePr w:type="band1Horz">
      <w:tblPr/>
      <w:tcPr>
        <w:tcBorders>
          <w:insideH w:val="single" w:sz="6" w:space="0" w:color="507A07" w:themeColor="accent3"/>
          <w:insideV w:val="single" w:sz="6" w:space="0" w:color="507A07" w:themeColor="accent3"/>
        </w:tcBorders>
        <w:shd w:val="clear" w:color="auto" w:fill="B6F44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insideH w:val="single" w:sz="8" w:space="0" w:color="FFCF01" w:themeColor="accent4"/>
        <w:insideV w:val="single" w:sz="8" w:space="0" w:color="FFCF01" w:themeColor="accent4"/>
      </w:tblBorders>
    </w:tblPr>
    <w:tcPr>
      <w:shd w:val="clear" w:color="auto" w:fill="FFF2C0" w:themeFill="accent4" w:themeFillTint="3F"/>
    </w:tcPr>
    <w:tblStylePr w:type="firstRow">
      <w:rPr>
        <w:b/>
        <w:bCs/>
        <w:color w:val="000000" w:themeColor="text1"/>
      </w:rPr>
      <w:tblPr/>
      <w:tcPr>
        <w:shd w:val="clear" w:color="auto" w:fill="FF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4" w:themeFillTint="33"/>
      </w:tcPr>
    </w:tblStylePr>
    <w:tblStylePr w:type="band1Vert">
      <w:tblPr/>
      <w:tcPr>
        <w:shd w:val="clear" w:color="auto" w:fill="FFE680" w:themeFill="accent4" w:themeFillTint="7F"/>
      </w:tcPr>
    </w:tblStylePr>
    <w:tblStylePr w:type="band1Horz">
      <w:tblPr/>
      <w:tcPr>
        <w:tcBorders>
          <w:insideH w:val="single" w:sz="6" w:space="0" w:color="FFCF01" w:themeColor="accent4"/>
          <w:insideV w:val="single" w:sz="6" w:space="0" w:color="FFCF01" w:themeColor="accent4"/>
        </w:tcBorders>
        <w:shd w:val="clear" w:color="auto" w:fill="FFE6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insideH w:val="single" w:sz="8" w:space="0" w:color="C2CC23" w:themeColor="accent5"/>
        <w:insideV w:val="single" w:sz="8" w:space="0" w:color="C2CC23" w:themeColor="accent5"/>
      </w:tblBorders>
    </w:tblPr>
    <w:tcPr>
      <w:shd w:val="clear" w:color="auto" w:fill="F2F5C5" w:themeFill="accent5" w:themeFillTint="3F"/>
    </w:tcPr>
    <w:tblStylePr w:type="firstRow">
      <w:rPr>
        <w:b/>
        <w:bCs/>
        <w:color w:val="000000" w:themeColor="text1"/>
      </w:rPr>
      <w:tblPr/>
      <w:tcPr>
        <w:shd w:val="clear" w:color="auto" w:fill="F9FB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0" w:themeFill="accent5" w:themeFillTint="33"/>
      </w:tcPr>
    </w:tblStylePr>
    <w:tblStylePr w:type="band1Vert">
      <w:tblPr/>
      <w:tcPr>
        <w:shd w:val="clear" w:color="auto" w:fill="E5EB8B" w:themeFill="accent5" w:themeFillTint="7F"/>
      </w:tcPr>
    </w:tblStylePr>
    <w:tblStylePr w:type="band1Horz">
      <w:tblPr/>
      <w:tcPr>
        <w:tcBorders>
          <w:insideH w:val="single" w:sz="6" w:space="0" w:color="C2CC23" w:themeColor="accent5"/>
          <w:insideV w:val="single" w:sz="6" w:space="0" w:color="C2CC23" w:themeColor="accent5"/>
        </w:tcBorders>
        <w:shd w:val="clear" w:color="auto" w:fill="E5EB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insideH w:val="single" w:sz="8" w:space="0" w:color="D9E1E2" w:themeColor="accent6"/>
        <w:insideV w:val="single" w:sz="8" w:space="0" w:color="D9E1E2" w:themeColor="accent6"/>
      </w:tblBorders>
    </w:tblPr>
    <w:tcPr>
      <w:shd w:val="clear" w:color="auto" w:fill="F5F7F7" w:themeFill="accent6" w:themeFillTint="3F"/>
    </w:tcPr>
    <w:tblStylePr w:type="firstRow">
      <w:rPr>
        <w:b/>
        <w:bCs/>
        <w:color w:val="000000" w:themeColor="text1"/>
      </w:rPr>
      <w:tblPr/>
      <w:tcPr>
        <w:shd w:val="clear" w:color="auto" w:fill="FBFC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9" w:themeFill="accent6" w:themeFillTint="33"/>
      </w:tcPr>
    </w:tblStylePr>
    <w:tblStylePr w:type="band1Vert">
      <w:tblPr/>
      <w:tcPr>
        <w:shd w:val="clear" w:color="auto" w:fill="EBEFF0" w:themeFill="accent6" w:themeFillTint="7F"/>
      </w:tcPr>
    </w:tblStylePr>
    <w:tblStylePr w:type="band1Horz">
      <w:tblPr/>
      <w:tcPr>
        <w:tcBorders>
          <w:insideH w:val="single" w:sz="6" w:space="0" w:color="D9E1E2" w:themeColor="accent6"/>
          <w:insideV w:val="single" w:sz="6" w:space="0" w:color="D9E1E2" w:themeColor="accent6"/>
        </w:tcBorders>
        <w:shd w:val="clear" w:color="auto" w:fill="EBEF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D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77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77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77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77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C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CE6" w:themeFill="accent1" w:themeFillTint="7F"/>
      </w:tcPr>
    </w:tblStylePr>
  </w:style>
  <w:style w:type="table" w:styleId="MediumGrid3-Accent2">
    <w:name w:val="Medium Grid 3 Accent 2"/>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6E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6E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6E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6E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AF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AF2" w:themeFill="accent2" w:themeFillTint="7F"/>
      </w:tcPr>
    </w:tblStylePr>
  </w:style>
  <w:style w:type="table" w:styleId="MediumGrid3-Accent3">
    <w:name w:val="Medium Grid 3 Accent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AA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7A0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7A0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7A0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7A0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44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44B" w:themeFill="accent3" w:themeFillTint="7F"/>
      </w:tcPr>
    </w:tblStylePr>
  </w:style>
  <w:style w:type="table" w:styleId="MediumGrid3-Accent4">
    <w:name w:val="Medium Grid 3 Accent 4"/>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80" w:themeFill="accent4" w:themeFillTint="7F"/>
      </w:tcPr>
    </w:tblStylePr>
  </w:style>
  <w:style w:type="table" w:styleId="MediumGrid3-Accent5">
    <w:name w:val="Medium Grid 3 Accent 5"/>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5C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CC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CC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CC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CC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B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B8B" w:themeFill="accent5" w:themeFillTint="7F"/>
      </w:tcPr>
    </w:tblStylePr>
  </w:style>
  <w:style w:type="table" w:styleId="MediumGrid3-Accent6">
    <w:name w:val="Medium Grid 3 Accent 6"/>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7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E1E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E1E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E1E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E1E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F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FF0" w:themeFill="accent6" w:themeFillTint="7F"/>
      </w:tcPr>
    </w:tblStylePr>
  </w:style>
  <w:style w:type="table" w:styleId="MediumList1">
    <w:name w:val="Medium List 1"/>
    <w:basedOn w:val="TableNormal"/>
    <w:uiPriority w:val="99"/>
    <w:semiHidden/>
    <w:unhideWhenUsed/>
    <w:rsid w:val="00911D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911DE3"/>
    <w:rPr>
      <w:color w:val="000000" w:themeColor="text1"/>
    </w:rPr>
    <w:tblPr>
      <w:tblStyleRowBandSize w:val="1"/>
      <w:tblStyleColBandSize w:val="1"/>
      <w:tblBorders>
        <w:top w:val="single" w:sz="8" w:space="0" w:color="2777B8" w:themeColor="accent1"/>
        <w:bottom w:val="single" w:sz="8" w:space="0" w:color="2777B8" w:themeColor="accent1"/>
      </w:tblBorders>
    </w:tblPr>
    <w:tblStylePr w:type="firstRow">
      <w:rPr>
        <w:rFonts w:asciiTheme="majorHAnsi" w:eastAsiaTheme="majorEastAsia" w:hAnsiTheme="majorHAnsi" w:cstheme="majorBidi"/>
      </w:rPr>
      <w:tblPr/>
      <w:tcPr>
        <w:tcBorders>
          <w:top w:val="nil"/>
          <w:bottom w:val="single" w:sz="8" w:space="0" w:color="2777B8" w:themeColor="accent1"/>
        </w:tcBorders>
      </w:tcPr>
    </w:tblStylePr>
    <w:tblStylePr w:type="lastRow">
      <w:rPr>
        <w:b/>
        <w:bCs/>
        <w:color w:val="44546A" w:themeColor="text2"/>
      </w:rPr>
      <w:tblPr/>
      <w:tcPr>
        <w:tcBorders>
          <w:top w:val="single" w:sz="8" w:space="0" w:color="2777B8" w:themeColor="accent1"/>
          <w:bottom w:val="single" w:sz="8" w:space="0" w:color="2777B8" w:themeColor="accent1"/>
        </w:tcBorders>
      </w:tcPr>
    </w:tblStylePr>
    <w:tblStylePr w:type="firstCol">
      <w:rPr>
        <w:b/>
        <w:bCs/>
      </w:rPr>
    </w:tblStylePr>
    <w:tblStylePr w:type="lastCol">
      <w:rPr>
        <w:b/>
        <w:bCs/>
      </w:rPr>
      <w:tblPr/>
      <w:tcPr>
        <w:tcBorders>
          <w:top w:val="single" w:sz="8" w:space="0" w:color="2777B8" w:themeColor="accent1"/>
          <w:bottom w:val="single" w:sz="8" w:space="0" w:color="2777B8" w:themeColor="accent1"/>
        </w:tcBorders>
      </w:tcPr>
    </w:tblStylePr>
    <w:tblStylePr w:type="band1Vert">
      <w:tblPr/>
      <w:tcPr>
        <w:shd w:val="clear" w:color="auto" w:fill="C4DDF2" w:themeFill="accent1" w:themeFillTint="3F"/>
      </w:tcPr>
    </w:tblStylePr>
    <w:tblStylePr w:type="band1Horz">
      <w:tblPr/>
      <w:tcPr>
        <w:shd w:val="clear" w:color="auto" w:fill="C4DDF2" w:themeFill="accent1" w:themeFillTint="3F"/>
      </w:tcPr>
    </w:tblStylePr>
  </w:style>
  <w:style w:type="table" w:styleId="MediumList1-Accent2">
    <w:name w:val="Medium List 1 Accent 2"/>
    <w:basedOn w:val="TableNormal"/>
    <w:uiPriority w:val="99"/>
    <w:semiHidden/>
    <w:unhideWhenUsed/>
    <w:rsid w:val="00911DE3"/>
    <w:rPr>
      <w:color w:val="000000" w:themeColor="text1"/>
    </w:rPr>
    <w:tblPr>
      <w:tblStyleRowBandSize w:val="1"/>
      <w:tblStyleColBandSize w:val="1"/>
      <w:tblBorders>
        <w:top w:val="single" w:sz="8" w:space="0" w:color="63B6E6" w:themeColor="accent2"/>
        <w:bottom w:val="single" w:sz="8" w:space="0" w:color="63B6E6" w:themeColor="accent2"/>
      </w:tblBorders>
    </w:tblPr>
    <w:tblStylePr w:type="firstRow">
      <w:rPr>
        <w:rFonts w:asciiTheme="majorHAnsi" w:eastAsiaTheme="majorEastAsia" w:hAnsiTheme="majorHAnsi" w:cstheme="majorBidi"/>
      </w:rPr>
      <w:tblPr/>
      <w:tcPr>
        <w:tcBorders>
          <w:top w:val="nil"/>
          <w:bottom w:val="single" w:sz="8" w:space="0" w:color="63B6E6" w:themeColor="accent2"/>
        </w:tcBorders>
      </w:tcPr>
    </w:tblStylePr>
    <w:tblStylePr w:type="lastRow">
      <w:rPr>
        <w:b/>
        <w:bCs/>
        <w:color w:val="44546A" w:themeColor="text2"/>
      </w:rPr>
      <w:tblPr/>
      <w:tcPr>
        <w:tcBorders>
          <w:top w:val="single" w:sz="8" w:space="0" w:color="63B6E6" w:themeColor="accent2"/>
          <w:bottom w:val="single" w:sz="8" w:space="0" w:color="63B6E6" w:themeColor="accent2"/>
        </w:tcBorders>
      </w:tcPr>
    </w:tblStylePr>
    <w:tblStylePr w:type="firstCol">
      <w:rPr>
        <w:b/>
        <w:bCs/>
      </w:rPr>
    </w:tblStylePr>
    <w:tblStylePr w:type="lastCol">
      <w:rPr>
        <w:b/>
        <w:bCs/>
      </w:rPr>
      <w:tblPr/>
      <w:tcPr>
        <w:tcBorders>
          <w:top w:val="single" w:sz="8" w:space="0" w:color="63B6E6" w:themeColor="accent2"/>
          <w:bottom w:val="single" w:sz="8" w:space="0" w:color="63B6E6" w:themeColor="accent2"/>
        </w:tcBorders>
      </w:tcPr>
    </w:tblStylePr>
    <w:tblStylePr w:type="band1Vert">
      <w:tblPr/>
      <w:tcPr>
        <w:shd w:val="clear" w:color="auto" w:fill="D8ECF8" w:themeFill="accent2" w:themeFillTint="3F"/>
      </w:tcPr>
    </w:tblStylePr>
    <w:tblStylePr w:type="band1Horz">
      <w:tblPr/>
      <w:tcPr>
        <w:shd w:val="clear" w:color="auto" w:fill="D8ECF8" w:themeFill="accent2" w:themeFillTint="3F"/>
      </w:tcPr>
    </w:tblStylePr>
  </w:style>
  <w:style w:type="table" w:styleId="MediumList1-Accent3">
    <w:name w:val="Medium List 1 Accent 3"/>
    <w:basedOn w:val="TableNormal"/>
    <w:uiPriority w:val="99"/>
    <w:semiHidden/>
    <w:unhideWhenUsed/>
    <w:rsid w:val="00911DE3"/>
    <w:rPr>
      <w:color w:val="000000" w:themeColor="text1"/>
    </w:rPr>
    <w:tblPr>
      <w:tblStyleRowBandSize w:val="1"/>
      <w:tblStyleColBandSize w:val="1"/>
      <w:tblBorders>
        <w:top w:val="single" w:sz="8" w:space="0" w:color="507A07" w:themeColor="accent3"/>
        <w:bottom w:val="single" w:sz="8" w:space="0" w:color="507A07" w:themeColor="accent3"/>
      </w:tblBorders>
    </w:tblPr>
    <w:tblStylePr w:type="firstRow">
      <w:rPr>
        <w:rFonts w:asciiTheme="majorHAnsi" w:eastAsiaTheme="majorEastAsia" w:hAnsiTheme="majorHAnsi" w:cstheme="majorBidi"/>
      </w:rPr>
      <w:tblPr/>
      <w:tcPr>
        <w:tcBorders>
          <w:top w:val="nil"/>
          <w:bottom w:val="single" w:sz="8" w:space="0" w:color="507A07" w:themeColor="accent3"/>
        </w:tcBorders>
      </w:tcPr>
    </w:tblStylePr>
    <w:tblStylePr w:type="lastRow">
      <w:rPr>
        <w:b/>
        <w:bCs/>
        <w:color w:val="44546A" w:themeColor="text2"/>
      </w:rPr>
      <w:tblPr/>
      <w:tcPr>
        <w:tcBorders>
          <w:top w:val="single" w:sz="8" w:space="0" w:color="507A07" w:themeColor="accent3"/>
          <w:bottom w:val="single" w:sz="8" w:space="0" w:color="507A07" w:themeColor="accent3"/>
        </w:tcBorders>
      </w:tcPr>
    </w:tblStylePr>
    <w:tblStylePr w:type="firstCol">
      <w:rPr>
        <w:b/>
        <w:bCs/>
      </w:rPr>
    </w:tblStylePr>
    <w:tblStylePr w:type="lastCol">
      <w:rPr>
        <w:b/>
        <w:bCs/>
      </w:rPr>
      <w:tblPr/>
      <w:tcPr>
        <w:tcBorders>
          <w:top w:val="single" w:sz="8" w:space="0" w:color="507A07" w:themeColor="accent3"/>
          <w:bottom w:val="single" w:sz="8" w:space="0" w:color="507A07" w:themeColor="accent3"/>
        </w:tcBorders>
      </w:tcPr>
    </w:tblStylePr>
    <w:tblStylePr w:type="band1Vert">
      <w:tblPr/>
      <w:tcPr>
        <w:shd w:val="clear" w:color="auto" w:fill="DAFAA5" w:themeFill="accent3" w:themeFillTint="3F"/>
      </w:tcPr>
    </w:tblStylePr>
    <w:tblStylePr w:type="band1Horz">
      <w:tblPr/>
      <w:tcPr>
        <w:shd w:val="clear" w:color="auto" w:fill="DAFAA5" w:themeFill="accent3" w:themeFillTint="3F"/>
      </w:tcPr>
    </w:tblStylePr>
  </w:style>
  <w:style w:type="table" w:styleId="MediumList1-Accent4">
    <w:name w:val="Medium List 1 Accent 4"/>
    <w:basedOn w:val="TableNormal"/>
    <w:uiPriority w:val="99"/>
    <w:semiHidden/>
    <w:unhideWhenUsed/>
    <w:rsid w:val="00911DE3"/>
    <w:rPr>
      <w:color w:val="000000" w:themeColor="text1"/>
    </w:rPr>
    <w:tblPr>
      <w:tblStyleRowBandSize w:val="1"/>
      <w:tblStyleColBandSize w:val="1"/>
      <w:tblBorders>
        <w:top w:val="single" w:sz="8" w:space="0" w:color="FFCF01" w:themeColor="accent4"/>
        <w:bottom w:val="single" w:sz="8" w:space="0" w:color="FFCF01" w:themeColor="accent4"/>
      </w:tblBorders>
    </w:tblPr>
    <w:tblStylePr w:type="firstRow">
      <w:rPr>
        <w:rFonts w:asciiTheme="majorHAnsi" w:eastAsiaTheme="majorEastAsia" w:hAnsiTheme="majorHAnsi" w:cstheme="majorBidi"/>
      </w:rPr>
      <w:tblPr/>
      <w:tcPr>
        <w:tcBorders>
          <w:top w:val="nil"/>
          <w:bottom w:val="single" w:sz="8" w:space="0" w:color="FFCF01" w:themeColor="accent4"/>
        </w:tcBorders>
      </w:tcPr>
    </w:tblStylePr>
    <w:tblStylePr w:type="lastRow">
      <w:rPr>
        <w:b/>
        <w:bCs/>
        <w:color w:val="44546A" w:themeColor="text2"/>
      </w:rPr>
      <w:tblPr/>
      <w:tcPr>
        <w:tcBorders>
          <w:top w:val="single" w:sz="8" w:space="0" w:color="FFCF01" w:themeColor="accent4"/>
          <w:bottom w:val="single" w:sz="8" w:space="0" w:color="FFCF01" w:themeColor="accent4"/>
        </w:tcBorders>
      </w:tcPr>
    </w:tblStylePr>
    <w:tblStylePr w:type="firstCol">
      <w:rPr>
        <w:b/>
        <w:bCs/>
      </w:rPr>
    </w:tblStylePr>
    <w:tblStylePr w:type="lastCol">
      <w:rPr>
        <w:b/>
        <w:bCs/>
      </w:rPr>
      <w:tblPr/>
      <w:tcPr>
        <w:tcBorders>
          <w:top w:val="single" w:sz="8" w:space="0" w:color="FFCF01" w:themeColor="accent4"/>
          <w:bottom w:val="single" w:sz="8" w:space="0" w:color="FFCF01" w:themeColor="accent4"/>
        </w:tcBorders>
      </w:tcPr>
    </w:tblStylePr>
    <w:tblStylePr w:type="band1Vert">
      <w:tblPr/>
      <w:tcPr>
        <w:shd w:val="clear" w:color="auto" w:fill="FFF2C0" w:themeFill="accent4" w:themeFillTint="3F"/>
      </w:tcPr>
    </w:tblStylePr>
    <w:tblStylePr w:type="band1Horz">
      <w:tblPr/>
      <w:tcPr>
        <w:shd w:val="clear" w:color="auto" w:fill="FFF2C0" w:themeFill="accent4" w:themeFillTint="3F"/>
      </w:tcPr>
    </w:tblStylePr>
  </w:style>
  <w:style w:type="table" w:styleId="MediumList1-Accent5">
    <w:name w:val="Medium List 1 Accent 5"/>
    <w:basedOn w:val="TableNormal"/>
    <w:uiPriority w:val="99"/>
    <w:semiHidden/>
    <w:unhideWhenUsed/>
    <w:rsid w:val="00911DE3"/>
    <w:rPr>
      <w:color w:val="000000" w:themeColor="text1"/>
    </w:rPr>
    <w:tblPr>
      <w:tblStyleRowBandSize w:val="1"/>
      <w:tblStyleColBandSize w:val="1"/>
      <w:tblBorders>
        <w:top w:val="single" w:sz="8" w:space="0" w:color="C2CC23" w:themeColor="accent5"/>
        <w:bottom w:val="single" w:sz="8" w:space="0" w:color="C2CC23" w:themeColor="accent5"/>
      </w:tblBorders>
    </w:tblPr>
    <w:tblStylePr w:type="firstRow">
      <w:rPr>
        <w:rFonts w:asciiTheme="majorHAnsi" w:eastAsiaTheme="majorEastAsia" w:hAnsiTheme="majorHAnsi" w:cstheme="majorBidi"/>
      </w:rPr>
      <w:tblPr/>
      <w:tcPr>
        <w:tcBorders>
          <w:top w:val="nil"/>
          <w:bottom w:val="single" w:sz="8" w:space="0" w:color="C2CC23" w:themeColor="accent5"/>
        </w:tcBorders>
      </w:tcPr>
    </w:tblStylePr>
    <w:tblStylePr w:type="lastRow">
      <w:rPr>
        <w:b/>
        <w:bCs/>
        <w:color w:val="44546A" w:themeColor="text2"/>
      </w:rPr>
      <w:tblPr/>
      <w:tcPr>
        <w:tcBorders>
          <w:top w:val="single" w:sz="8" w:space="0" w:color="C2CC23" w:themeColor="accent5"/>
          <w:bottom w:val="single" w:sz="8" w:space="0" w:color="C2CC23" w:themeColor="accent5"/>
        </w:tcBorders>
      </w:tcPr>
    </w:tblStylePr>
    <w:tblStylePr w:type="firstCol">
      <w:rPr>
        <w:b/>
        <w:bCs/>
      </w:rPr>
    </w:tblStylePr>
    <w:tblStylePr w:type="lastCol">
      <w:rPr>
        <w:b/>
        <w:bCs/>
      </w:rPr>
      <w:tblPr/>
      <w:tcPr>
        <w:tcBorders>
          <w:top w:val="single" w:sz="8" w:space="0" w:color="C2CC23" w:themeColor="accent5"/>
          <w:bottom w:val="single" w:sz="8" w:space="0" w:color="C2CC23" w:themeColor="accent5"/>
        </w:tcBorders>
      </w:tcPr>
    </w:tblStylePr>
    <w:tblStylePr w:type="band1Vert">
      <w:tblPr/>
      <w:tcPr>
        <w:shd w:val="clear" w:color="auto" w:fill="F2F5C5" w:themeFill="accent5" w:themeFillTint="3F"/>
      </w:tcPr>
    </w:tblStylePr>
    <w:tblStylePr w:type="band1Horz">
      <w:tblPr/>
      <w:tcPr>
        <w:shd w:val="clear" w:color="auto" w:fill="F2F5C5" w:themeFill="accent5" w:themeFillTint="3F"/>
      </w:tcPr>
    </w:tblStylePr>
  </w:style>
  <w:style w:type="table" w:styleId="MediumList1-Accent6">
    <w:name w:val="Medium List 1 Accent 6"/>
    <w:basedOn w:val="TableNormal"/>
    <w:uiPriority w:val="99"/>
    <w:semiHidden/>
    <w:unhideWhenUsed/>
    <w:rsid w:val="00911DE3"/>
    <w:rPr>
      <w:color w:val="000000" w:themeColor="text1"/>
    </w:rPr>
    <w:tblPr>
      <w:tblStyleRowBandSize w:val="1"/>
      <w:tblStyleColBandSize w:val="1"/>
      <w:tblBorders>
        <w:top w:val="single" w:sz="8" w:space="0" w:color="D9E1E2" w:themeColor="accent6"/>
        <w:bottom w:val="single" w:sz="8" w:space="0" w:color="D9E1E2" w:themeColor="accent6"/>
      </w:tblBorders>
    </w:tblPr>
    <w:tblStylePr w:type="firstRow">
      <w:rPr>
        <w:rFonts w:asciiTheme="majorHAnsi" w:eastAsiaTheme="majorEastAsia" w:hAnsiTheme="majorHAnsi" w:cstheme="majorBidi"/>
      </w:rPr>
      <w:tblPr/>
      <w:tcPr>
        <w:tcBorders>
          <w:top w:val="nil"/>
          <w:bottom w:val="single" w:sz="8" w:space="0" w:color="D9E1E2" w:themeColor="accent6"/>
        </w:tcBorders>
      </w:tcPr>
    </w:tblStylePr>
    <w:tblStylePr w:type="lastRow">
      <w:rPr>
        <w:b/>
        <w:bCs/>
        <w:color w:val="44546A" w:themeColor="text2"/>
      </w:rPr>
      <w:tblPr/>
      <w:tcPr>
        <w:tcBorders>
          <w:top w:val="single" w:sz="8" w:space="0" w:color="D9E1E2" w:themeColor="accent6"/>
          <w:bottom w:val="single" w:sz="8" w:space="0" w:color="D9E1E2" w:themeColor="accent6"/>
        </w:tcBorders>
      </w:tcPr>
    </w:tblStylePr>
    <w:tblStylePr w:type="firstCol">
      <w:rPr>
        <w:b/>
        <w:bCs/>
      </w:rPr>
    </w:tblStylePr>
    <w:tblStylePr w:type="lastCol">
      <w:rPr>
        <w:b/>
        <w:bCs/>
      </w:rPr>
      <w:tblPr/>
      <w:tcPr>
        <w:tcBorders>
          <w:top w:val="single" w:sz="8" w:space="0" w:color="D9E1E2" w:themeColor="accent6"/>
          <w:bottom w:val="single" w:sz="8" w:space="0" w:color="D9E1E2" w:themeColor="accent6"/>
        </w:tcBorders>
      </w:tcPr>
    </w:tblStylePr>
    <w:tblStylePr w:type="band1Vert">
      <w:tblPr/>
      <w:tcPr>
        <w:shd w:val="clear" w:color="auto" w:fill="F5F7F7" w:themeFill="accent6" w:themeFillTint="3F"/>
      </w:tcPr>
    </w:tblStylePr>
    <w:tblStylePr w:type="band1Horz">
      <w:tblPr/>
      <w:tcPr>
        <w:shd w:val="clear" w:color="auto" w:fill="F5F7F7" w:themeFill="accent6" w:themeFillTint="3F"/>
      </w:tcPr>
    </w:tblStylePr>
  </w:style>
  <w:style w:type="table" w:styleId="MediumList2">
    <w:name w:val="Medium Lis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2777B8" w:themeColor="accent1"/>
        <w:left w:val="single" w:sz="8" w:space="0" w:color="2777B8" w:themeColor="accent1"/>
        <w:bottom w:val="single" w:sz="8" w:space="0" w:color="2777B8" w:themeColor="accent1"/>
        <w:right w:val="single" w:sz="8" w:space="0" w:color="2777B8" w:themeColor="accent1"/>
      </w:tblBorders>
    </w:tblPr>
    <w:tblStylePr w:type="firstRow">
      <w:rPr>
        <w:sz w:val="24"/>
        <w:szCs w:val="24"/>
      </w:rPr>
      <w:tblPr/>
      <w:tcPr>
        <w:tcBorders>
          <w:top w:val="nil"/>
          <w:left w:val="nil"/>
          <w:bottom w:val="single" w:sz="24" w:space="0" w:color="2777B8" w:themeColor="accent1"/>
          <w:right w:val="nil"/>
          <w:insideH w:val="nil"/>
          <w:insideV w:val="nil"/>
        </w:tcBorders>
        <w:shd w:val="clear" w:color="auto" w:fill="FFFFFF" w:themeFill="background1"/>
      </w:tcPr>
    </w:tblStylePr>
    <w:tblStylePr w:type="lastRow">
      <w:tblPr/>
      <w:tcPr>
        <w:tcBorders>
          <w:top w:val="single" w:sz="8" w:space="0" w:color="2777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77B8" w:themeColor="accent1"/>
          <w:insideH w:val="nil"/>
          <w:insideV w:val="nil"/>
        </w:tcBorders>
        <w:shd w:val="clear" w:color="auto" w:fill="FFFFFF" w:themeFill="background1"/>
      </w:tcPr>
    </w:tblStylePr>
    <w:tblStylePr w:type="lastCol">
      <w:tblPr/>
      <w:tcPr>
        <w:tcBorders>
          <w:top w:val="nil"/>
          <w:left w:val="single" w:sz="8" w:space="0" w:color="2777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DF2" w:themeFill="accent1" w:themeFillTint="3F"/>
      </w:tcPr>
    </w:tblStylePr>
    <w:tblStylePr w:type="band1Horz">
      <w:tblPr/>
      <w:tcPr>
        <w:tcBorders>
          <w:top w:val="nil"/>
          <w:bottom w:val="nil"/>
          <w:insideH w:val="nil"/>
          <w:insideV w:val="nil"/>
        </w:tcBorders>
        <w:shd w:val="clear" w:color="auto" w:fill="C4DD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3B6E6" w:themeColor="accent2"/>
        <w:left w:val="single" w:sz="8" w:space="0" w:color="63B6E6" w:themeColor="accent2"/>
        <w:bottom w:val="single" w:sz="8" w:space="0" w:color="63B6E6" w:themeColor="accent2"/>
        <w:right w:val="single" w:sz="8" w:space="0" w:color="63B6E6" w:themeColor="accent2"/>
      </w:tblBorders>
    </w:tblPr>
    <w:tblStylePr w:type="firstRow">
      <w:rPr>
        <w:sz w:val="24"/>
        <w:szCs w:val="24"/>
      </w:rPr>
      <w:tblPr/>
      <w:tcPr>
        <w:tcBorders>
          <w:top w:val="nil"/>
          <w:left w:val="nil"/>
          <w:bottom w:val="single" w:sz="24" w:space="0" w:color="63B6E6" w:themeColor="accent2"/>
          <w:right w:val="nil"/>
          <w:insideH w:val="nil"/>
          <w:insideV w:val="nil"/>
        </w:tcBorders>
        <w:shd w:val="clear" w:color="auto" w:fill="FFFFFF" w:themeFill="background1"/>
      </w:tcPr>
    </w:tblStylePr>
    <w:tblStylePr w:type="lastRow">
      <w:tblPr/>
      <w:tcPr>
        <w:tcBorders>
          <w:top w:val="single" w:sz="8" w:space="0" w:color="63B6E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6E6" w:themeColor="accent2"/>
          <w:insideH w:val="nil"/>
          <w:insideV w:val="nil"/>
        </w:tcBorders>
        <w:shd w:val="clear" w:color="auto" w:fill="FFFFFF" w:themeFill="background1"/>
      </w:tcPr>
    </w:tblStylePr>
    <w:tblStylePr w:type="lastCol">
      <w:tblPr/>
      <w:tcPr>
        <w:tcBorders>
          <w:top w:val="nil"/>
          <w:left w:val="single" w:sz="8" w:space="0" w:color="63B6E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2" w:themeFillTint="3F"/>
      </w:tcPr>
    </w:tblStylePr>
    <w:tblStylePr w:type="band1Horz">
      <w:tblPr/>
      <w:tcPr>
        <w:tcBorders>
          <w:top w:val="nil"/>
          <w:bottom w:val="nil"/>
          <w:insideH w:val="nil"/>
          <w:insideV w:val="nil"/>
        </w:tcBorders>
        <w:shd w:val="clear" w:color="auto" w:fill="D8EC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507A07" w:themeColor="accent3"/>
        <w:left w:val="single" w:sz="8" w:space="0" w:color="507A07" w:themeColor="accent3"/>
        <w:bottom w:val="single" w:sz="8" w:space="0" w:color="507A07" w:themeColor="accent3"/>
        <w:right w:val="single" w:sz="8" w:space="0" w:color="507A07" w:themeColor="accent3"/>
      </w:tblBorders>
    </w:tblPr>
    <w:tblStylePr w:type="firstRow">
      <w:rPr>
        <w:sz w:val="24"/>
        <w:szCs w:val="24"/>
      </w:rPr>
      <w:tblPr/>
      <w:tcPr>
        <w:tcBorders>
          <w:top w:val="nil"/>
          <w:left w:val="nil"/>
          <w:bottom w:val="single" w:sz="24" w:space="0" w:color="507A07" w:themeColor="accent3"/>
          <w:right w:val="nil"/>
          <w:insideH w:val="nil"/>
          <w:insideV w:val="nil"/>
        </w:tcBorders>
        <w:shd w:val="clear" w:color="auto" w:fill="FFFFFF" w:themeFill="background1"/>
      </w:tcPr>
    </w:tblStylePr>
    <w:tblStylePr w:type="lastRow">
      <w:tblPr/>
      <w:tcPr>
        <w:tcBorders>
          <w:top w:val="single" w:sz="8" w:space="0" w:color="507A0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7A07" w:themeColor="accent3"/>
          <w:insideH w:val="nil"/>
          <w:insideV w:val="nil"/>
        </w:tcBorders>
        <w:shd w:val="clear" w:color="auto" w:fill="FFFFFF" w:themeFill="background1"/>
      </w:tcPr>
    </w:tblStylePr>
    <w:tblStylePr w:type="lastCol">
      <w:tblPr/>
      <w:tcPr>
        <w:tcBorders>
          <w:top w:val="nil"/>
          <w:left w:val="single" w:sz="8" w:space="0" w:color="507A0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AA5" w:themeFill="accent3" w:themeFillTint="3F"/>
      </w:tcPr>
    </w:tblStylePr>
    <w:tblStylePr w:type="band1Horz">
      <w:tblPr/>
      <w:tcPr>
        <w:tcBorders>
          <w:top w:val="nil"/>
          <w:bottom w:val="nil"/>
          <w:insideH w:val="nil"/>
          <w:insideV w:val="nil"/>
        </w:tcBorders>
        <w:shd w:val="clear" w:color="auto" w:fill="DAFAA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FFCF01" w:themeColor="accent4"/>
        <w:left w:val="single" w:sz="8" w:space="0" w:color="FFCF01" w:themeColor="accent4"/>
        <w:bottom w:val="single" w:sz="8" w:space="0" w:color="FFCF01" w:themeColor="accent4"/>
        <w:right w:val="single" w:sz="8" w:space="0" w:color="FFCF01" w:themeColor="accent4"/>
      </w:tblBorders>
    </w:tblPr>
    <w:tblStylePr w:type="firstRow">
      <w:rPr>
        <w:sz w:val="24"/>
        <w:szCs w:val="24"/>
      </w:rPr>
      <w:tblPr/>
      <w:tcPr>
        <w:tcBorders>
          <w:top w:val="nil"/>
          <w:left w:val="nil"/>
          <w:bottom w:val="single" w:sz="24" w:space="0" w:color="FFCF01" w:themeColor="accent4"/>
          <w:right w:val="nil"/>
          <w:insideH w:val="nil"/>
          <w:insideV w:val="nil"/>
        </w:tcBorders>
        <w:shd w:val="clear" w:color="auto" w:fill="FFFFFF" w:themeFill="background1"/>
      </w:tcPr>
    </w:tblStylePr>
    <w:tblStylePr w:type="lastRow">
      <w:tblPr/>
      <w:tcPr>
        <w:tcBorders>
          <w:top w:val="single" w:sz="8" w:space="0" w:color="FFC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F01" w:themeColor="accent4"/>
          <w:insideH w:val="nil"/>
          <w:insideV w:val="nil"/>
        </w:tcBorders>
        <w:shd w:val="clear" w:color="auto" w:fill="FFFFFF" w:themeFill="background1"/>
      </w:tcPr>
    </w:tblStylePr>
    <w:tblStylePr w:type="lastCol">
      <w:tblPr/>
      <w:tcPr>
        <w:tcBorders>
          <w:top w:val="nil"/>
          <w:left w:val="single" w:sz="8" w:space="0" w:color="FFC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4" w:themeFillTint="3F"/>
      </w:tcPr>
    </w:tblStylePr>
    <w:tblStylePr w:type="band1Horz">
      <w:tblPr/>
      <w:tcPr>
        <w:tcBorders>
          <w:top w:val="nil"/>
          <w:bottom w:val="nil"/>
          <w:insideH w:val="nil"/>
          <w:insideV w:val="nil"/>
        </w:tcBorders>
        <w:shd w:val="clear" w:color="auto" w:fill="FFF2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C2CC23" w:themeColor="accent5"/>
        <w:left w:val="single" w:sz="8" w:space="0" w:color="C2CC23" w:themeColor="accent5"/>
        <w:bottom w:val="single" w:sz="8" w:space="0" w:color="C2CC23" w:themeColor="accent5"/>
        <w:right w:val="single" w:sz="8" w:space="0" w:color="C2CC23" w:themeColor="accent5"/>
      </w:tblBorders>
    </w:tblPr>
    <w:tblStylePr w:type="firstRow">
      <w:rPr>
        <w:sz w:val="24"/>
        <w:szCs w:val="24"/>
      </w:rPr>
      <w:tblPr/>
      <w:tcPr>
        <w:tcBorders>
          <w:top w:val="nil"/>
          <w:left w:val="nil"/>
          <w:bottom w:val="single" w:sz="24" w:space="0" w:color="C2CC23" w:themeColor="accent5"/>
          <w:right w:val="nil"/>
          <w:insideH w:val="nil"/>
          <w:insideV w:val="nil"/>
        </w:tcBorders>
        <w:shd w:val="clear" w:color="auto" w:fill="FFFFFF" w:themeFill="background1"/>
      </w:tcPr>
    </w:tblStylePr>
    <w:tblStylePr w:type="lastRow">
      <w:tblPr/>
      <w:tcPr>
        <w:tcBorders>
          <w:top w:val="single" w:sz="8" w:space="0" w:color="C2CC2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CC23" w:themeColor="accent5"/>
          <w:insideH w:val="nil"/>
          <w:insideV w:val="nil"/>
        </w:tcBorders>
        <w:shd w:val="clear" w:color="auto" w:fill="FFFFFF" w:themeFill="background1"/>
      </w:tcPr>
    </w:tblStylePr>
    <w:tblStylePr w:type="lastCol">
      <w:tblPr/>
      <w:tcPr>
        <w:tcBorders>
          <w:top w:val="nil"/>
          <w:left w:val="single" w:sz="8" w:space="0" w:color="C2CC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5C5" w:themeFill="accent5" w:themeFillTint="3F"/>
      </w:tcPr>
    </w:tblStylePr>
    <w:tblStylePr w:type="band1Horz">
      <w:tblPr/>
      <w:tcPr>
        <w:tcBorders>
          <w:top w:val="nil"/>
          <w:bottom w:val="nil"/>
          <w:insideH w:val="nil"/>
          <w:insideV w:val="nil"/>
        </w:tcBorders>
        <w:shd w:val="clear" w:color="auto" w:fill="F2F5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D9E1E2" w:themeColor="accent6"/>
        <w:left w:val="single" w:sz="8" w:space="0" w:color="D9E1E2" w:themeColor="accent6"/>
        <w:bottom w:val="single" w:sz="8" w:space="0" w:color="D9E1E2" w:themeColor="accent6"/>
        <w:right w:val="single" w:sz="8" w:space="0" w:color="D9E1E2" w:themeColor="accent6"/>
      </w:tblBorders>
    </w:tblPr>
    <w:tblStylePr w:type="firstRow">
      <w:rPr>
        <w:sz w:val="24"/>
        <w:szCs w:val="24"/>
      </w:rPr>
      <w:tblPr/>
      <w:tcPr>
        <w:tcBorders>
          <w:top w:val="nil"/>
          <w:left w:val="nil"/>
          <w:bottom w:val="single" w:sz="24" w:space="0" w:color="D9E1E2" w:themeColor="accent6"/>
          <w:right w:val="nil"/>
          <w:insideH w:val="nil"/>
          <w:insideV w:val="nil"/>
        </w:tcBorders>
        <w:shd w:val="clear" w:color="auto" w:fill="FFFFFF" w:themeFill="background1"/>
      </w:tcPr>
    </w:tblStylePr>
    <w:tblStylePr w:type="lastRow">
      <w:tblPr/>
      <w:tcPr>
        <w:tcBorders>
          <w:top w:val="single" w:sz="8" w:space="0" w:color="D9E1E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E1E2" w:themeColor="accent6"/>
          <w:insideH w:val="nil"/>
          <w:insideV w:val="nil"/>
        </w:tcBorders>
        <w:shd w:val="clear" w:color="auto" w:fill="FFFFFF" w:themeFill="background1"/>
      </w:tcPr>
    </w:tblStylePr>
    <w:tblStylePr w:type="lastCol">
      <w:tblPr/>
      <w:tcPr>
        <w:tcBorders>
          <w:top w:val="nil"/>
          <w:left w:val="single" w:sz="8" w:space="0" w:color="D9E1E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7F7" w:themeFill="accent6" w:themeFillTint="3F"/>
      </w:tcPr>
    </w:tblStylePr>
    <w:tblStylePr w:type="band1Horz">
      <w:tblPr/>
      <w:tcPr>
        <w:tcBorders>
          <w:top w:val="nil"/>
          <w:bottom w:val="nil"/>
          <w:insideH w:val="nil"/>
          <w:insideV w:val="nil"/>
        </w:tcBorders>
        <w:shd w:val="clear" w:color="auto" w:fill="F5F7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tblPr>
      <w:tblStyleRowBandSize w:val="1"/>
      <w:tblStyleColBandSize w:val="1"/>
      <w:tbl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single" w:sz="8" w:space="0" w:color="4D9AD9" w:themeColor="accent1" w:themeTint="BF"/>
      </w:tblBorders>
    </w:tblPr>
    <w:tblStylePr w:type="firstRow">
      <w:pPr>
        <w:spacing w:before="0" w:after="0" w:line="240" w:lineRule="auto"/>
      </w:pPr>
      <w:rPr>
        <w:b/>
        <w:bCs/>
        <w:color w:val="FFFFFF" w:themeColor="background1"/>
      </w:rPr>
      <w:tblPr/>
      <w:tcPr>
        <w:tcBorders>
          <w:top w:val="single" w:sz="8"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nil"/>
          <w:insideV w:val="nil"/>
        </w:tcBorders>
        <w:shd w:val="clear" w:color="auto" w:fill="2777B8" w:themeFill="accent1"/>
      </w:tcPr>
    </w:tblStylePr>
    <w:tblStylePr w:type="lastRow">
      <w:pPr>
        <w:spacing w:before="0" w:after="0" w:line="240" w:lineRule="auto"/>
      </w:pPr>
      <w:rPr>
        <w:b/>
        <w:bCs/>
      </w:rPr>
      <w:tblPr/>
      <w:tcPr>
        <w:tcBorders>
          <w:top w:val="double" w:sz="6" w:space="0" w:color="4D9AD9" w:themeColor="accent1" w:themeTint="BF"/>
          <w:left w:val="single" w:sz="8" w:space="0" w:color="4D9AD9" w:themeColor="accent1" w:themeTint="BF"/>
          <w:bottom w:val="single" w:sz="8" w:space="0" w:color="4D9AD9" w:themeColor="accent1" w:themeTint="BF"/>
          <w:right w:val="single" w:sz="8" w:space="0" w:color="4D9A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DDF2" w:themeFill="accent1" w:themeFillTint="3F"/>
      </w:tcPr>
    </w:tblStylePr>
    <w:tblStylePr w:type="band1Horz">
      <w:tblPr/>
      <w:tcPr>
        <w:tcBorders>
          <w:insideH w:val="nil"/>
          <w:insideV w:val="nil"/>
        </w:tcBorders>
        <w:shd w:val="clear" w:color="auto" w:fill="C4DD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tblPr>
      <w:tblStyleRowBandSize w:val="1"/>
      <w:tblStyleColBandSize w:val="1"/>
      <w:tbl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single" w:sz="8" w:space="0" w:color="8AC8EC" w:themeColor="accent2" w:themeTint="BF"/>
      </w:tblBorders>
    </w:tblPr>
    <w:tblStylePr w:type="firstRow">
      <w:pPr>
        <w:spacing w:before="0" w:after="0" w:line="240" w:lineRule="auto"/>
      </w:pPr>
      <w:rPr>
        <w:b/>
        <w:bCs/>
        <w:color w:val="FFFFFF" w:themeColor="background1"/>
      </w:rPr>
      <w:tblPr/>
      <w:tcPr>
        <w:tcBorders>
          <w:top w:val="single" w:sz="8"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nil"/>
          <w:insideV w:val="nil"/>
        </w:tcBorders>
        <w:shd w:val="clear" w:color="auto" w:fill="63B6E6" w:themeFill="accent2"/>
      </w:tcPr>
    </w:tblStylePr>
    <w:tblStylePr w:type="lastRow">
      <w:pPr>
        <w:spacing w:before="0" w:after="0" w:line="240" w:lineRule="auto"/>
      </w:pPr>
      <w:rPr>
        <w:b/>
        <w:bCs/>
      </w:rPr>
      <w:tblPr/>
      <w:tcPr>
        <w:tcBorders>
          <w:top w:val="double" w:sz="6" w:space="0" w:color="8AC8EC" w:themeColor="accent2" w:themeTint="BF"/>
          <w:left w:val="single" w:sz="8" w:space="0" w:color="8AC8EC" w:themeColor="accent2" w:themeTint="BF"/>
          <w:bottom w:val="single" w:sz="8" w:space="0" w:color="8AC8EC" w:themeColor="accent2" w:themeTint="BF"/>
          <w:right w:val="single" w:sz="8" w:space="0" w:color="8AC8E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2" w:themeFillTint="3F"/>
      </w:tcPr>
    </w:tblStylePr>
    <w:tblStylePr w:type="band1Horz">
      <w:tblPr/>
      <w:tcPr>
        <w:tcBorders>
          <w:insideH w:val="nil"/>
          <w:insideV w:val="nil"/>
        </w:tcBorders>
        <w:shd w:val="clear" w:color="auto" w:fill="D8EC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tblPr>
      <w:tblStyleRowBandSize w:val="1"/>
      <w:tblStyleColBandSize w:val="1"/>
      <w:tbl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single" w:sz="8" w:space="0" w:color="8AD40C" w:themeColor="accent3" w:themeTint="BF"/>
      </w:tblBorders>
    </w:tblPr>
    <w:tblStylePr w:type="firstRow">
      <w:pPr>
        <w:spacing w:before="0" w:after="0" w:line="240" w:lineRule="auto"/>
      </w:pPr>
      <w:rPr>
        <w:b/>
        <w:bCs/>
        <w:color w:val="FFFFFF" w:themeColor="background1"/>
      </w:rPr>
      <w:tblPr/>
      <w:tcPr>
        <w:tcBorders>
          <w:top w:val="single" w:sz="8"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nil"/>
          <w:insideV w:val="nil"/>
        </w:tcBorders>
        <w:shd w:val="clear" w:color="auto" w:fill="507A07" w:themeFill="accent3"/>
      </w:tcPr>
    </w:tblStylePr>
    <w:tblStylePr w:type="lastRow">
      <w:pPr>
        <w:spacing w:before="0" w:after="0" w:line="240" w:lineRule="auto"/>
      </w:pPr>
      <w:rPr>
        <w:b/>
        <w:bCs/>
      </w:rPr>
      <w:tblPr/>
      <w:tcPr>
        <w:tcBorders>
          <w:top w:val="double" w:sz="6" w:space="0" w:color="8AD40C" w:themeColor="accent3" w:themeTint="BF"/>
          <w:left w:val="single" w:sz="8" w:space="0" w:color="8AD40C" w:themeColor="accent3" w:themeTint="BF"/>
          <w:bottom w:val="single" w:sz="8" w:space="0" w:color="8AD40C" w:themeColor="accent3" w:themeTint="BF"/>
          <w:right w:val="single" w:sz="8" w:space="0" w:color="8AD40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AA5" w:themeFill="accent3" w:themeFillTint="3F"/>
      </w:tcPr>
    </w:tblStylePr>
    <w:tblStylePr w:type="band1Horz">
      <w:tblPr/>
      <w:tcPr>
        <w:tcBorders>
          <w:insideH w:val="nil"/>
          <w:insideV w:val="nil"/>
        </w:tcBorders>
        <w:shd w:val="clear" w:color="auto" w:fill="DAFAA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tblPr>
      <w:tblStyleRowBandSize w:val="1"/>
      <w:tblStyleColBandSize w:val="1"/>
      <w:tbl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single" w:sz="8" w:space="0" w:color="FFDA40" w:themeColor="accent4" w:themeTint="BF"/>
      </w:tblBorders>
    </w:tblPr>
    <w:tblStylePr w:type="firstRow">
      <w:pPr>
        <w:spacing w:before="0" w:after="0" w:line="240" w:lineRule="auto"/>
      </w:pPr>
      <w:rPr>
        <w:b/>
        <w:bCs/>
        <w:color w:val="FFFFFF" w:themeColor="background1"/>
      </w:rPr>
      <w:tblPr/>
      <w:tcPr>
        <w:tcBorders>
          <w:top w:val="single" w:sz="8"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nil"/>
          <w:insideV w:val="nil"/>
        </w:tcBorders>
        <w:shd w:val="clear" w:color="auto" w:fill="FFCF01" w:themeFill="accent4"/>
      </w:tcPr>
    </w:tblStylePr>
    <w:tblStylePr w:type="lastRow">
      <w:pPr>
        <w:spacing w:before="0" w:after="0" w:line="240" w:lineRule="auto"/>
      </w:pPr>
      <w:rPr>
        <w:b/>
        <w:bCs/>
      </w:rPr>
      <w:tblPr/>
      <w:tcPr>
        <w:tcBorders>
          <w:top w:val="double" w:sz="6" w:space="0" w:color="FFDA40" w:themeColor="accent4" w:themeTint="BF"/>
          <w:left w:val="single" w:sz="8" w:space="0" w:color="FFDA40" w:themeColor="accent4" w:themeTint="BF"/>
          <w:bottom w:val="single" w:sz="8" w:space="0" w:color="FFDA40" w:themeColor="accent4" w:themeTint="BF"/>
          <w:right w:val="single" w:sz="8" w:space="0" w:color="FFDA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4" w:themeFillTint="3F"/>
      </w:tcPr>
    </w:tblStylePr>
    <w:tblStylePr w:type="band1Horz">
      <w:tblPr/>
      <w:tcPr>
        <w:tcBorders>
          <w:insideH w:val="nil"/>
          <w:insideV w:val="nil"/>
        </w:tcBorders>
        <w:shd w:val="clear" w:color="auto" w:fill="FFF2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tblPr>
      <w:tblStyleRowBandSize w:val="1"/>
      <w:tblStyleColBandSize w:val="1"/>
      <w:tbl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single" w:sz="8" w:space="0" w:color="D8E151" w:themeColor="accent5" w:themeTint="BF"/>
      </w:tblBorders>
    </w:tblPr>
    <w:tblStylePr w:type="firstRow">
      <w:pPr>
        <w:spacing w:before="0" w:after="0" w:line="240" w:lineRule="auto"/>
      </w:pPr>
      <w:rPr>
        <w:b/>
        <w:bCs/>
        <w:color w:val="FFFFFF" w:themeColor="background1"/>
      </w:rPr>
      <w:tblPr/>
      <w:tcPr>
        <w:tcBorders>
          <w:top w:val="single" w:sz="8"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nil"/>
          <w:insideV w:val="nil"/>
        </w:tcBorders>
        <w:shd w:val="clear" w:color="auto" w:fill="C2CC23" w:themeFill="accent5"/>
      </w:tcPr>
    </w:tblStylePr>
    <w:tblStylePr w:type="lastRow">
      <w:pPr>
        <w:spacing w:before="0" w:after="0" w:line="240" w:lineRule="auto"/>
      </w:pPr>
      <w:rPr>
        <w:b/>
        <w:bCs/>
      </w:rPr>
      <w:tblPr/>
      <w:tcPr>
        <w:tcBorders>
          <w:top w:val="double" w:sz="6" w:space="0" w:color="D8E151" w:themeColor="accent5" w:themeTint="BF"/>
          <w:left w:val="single" w:sz="8" w:space="0" w:color="D8E151" w:themeColor="accent5" w:themeTint="BF"/>
          <w:bottom w:val="single" w:sz="8" w:space="0" w:color="D8E151" w:themeColor="accent5" w:themeTint="BF"/>
          <w:right w:val="single" w:sz="8" w:space="0" w:color="D8E1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5C5" w:themeFill="accent5" w:themeFillTint="3F"/>
      </w:tcPr>
    </w:tblStylePr>
    <w:tblStylePr w:type="band1Horz">
      <w:tblPr/>
      <w:tcPr>
        <w:tcBorders>
          <w:insideH w:val="nil"/>
          <w:insideV w:val="nil"/>
        </w:tcBorders>
        <w:shd w:val="clear" w:color="auto" w:fill="F2F5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tblPr>
      <w:tblStyleRowBandSize w:val="1"/>
      <w:tblStyleColBandSize w:val="1"/>
      <w:tbl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single" w:sz="8" w:space="0" w:color="E2E8E9" w:themeColor="accent6" w:themeTint="BF"/>
      </w:tblBorders>
    </w:tblPr>
    <w:tblStylePr w:type="firstRow">
      <w:pPr>
        <w:spacing w:before="0" w:after="0" w:line="240" w:lineRule="auto"/>
      </w:pPr>
      <w:rPr>
        <w:b/>
        <w:bCs/>
        <w:color w:val="FFFFFF" w:themeColor="background1"/>
      </w:rPr>
      <w:tblPr/>
      <w:tcPr>
        <w:tcBorders>
          <w:top w:val="single" w:sz="8"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nil"/>
          <w:insideV w:val="nil"/>
        </w:tcBorders>
        <w:shd w:val="clear" w:color="auto" w:fill="D9E1E2" w:themeFill="accent6"/>
      </w:tcPr>
    </w:tblStylePr>
    <w:tblStylePr w:type="lastRow">
      <w:pPr>
        <w:spacing w:before="0" w:after="0" w:line="240" w:lineRule="auto"/>
      </w:pPr>
      <w:rPr>
        <w:b/>
        <w:bCs/>
      </w:rPr>
      <w:tblPr/>
      <w:tcPr>
        <w:tcBorders>
          <w:top w:val="double" w:sz="6" w:space="0" w:color="E2E8E9" w:themeColor="accent6" w:themeTint="BF"/>
          <w:left w:val="single" w:sz="8" w:space="0" w:color="E2E8E9" w:themeColor="accent6" w:themeTint="BF"/>
          <w:bottom w:val="single" w:sz="8" w:space="0" w:color="E2E8E9" w:themeColor="accent6" w:themeTint="BF"/>
          <w:right w:val="single" w:sz="8" w:space="0" w:color="E2E8E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7F7" w:themeFill="accent6" w:themeFillTint="3F"/>
      </w:tcPr>
    </w:tblStylePr>
    <w:tblStylePr w:type="band1Horz">
      <w:tblPr/>
      <w:tcPr>
        <w:tcBorders>
          <w:insideH w:val="nil"/>
          <w:insideV w:val="nil"/>
        </w:tcBorders>
        <w:shd w:val="clear" w:color="auto" w:fill="F5F7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77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77B8" w:themeFill="accent1"/>
      </w:tcPr>
    </w:tblStylePr>
    <w:tblStylePr w:type="lastCol">
      <w:rPr>
        <w:b/>
        <w:bCs/>
        <w:color w:val="FFFFFF" w:themeColor="background1"/>
      </w:rPr>
      <w:tblPr/>
      <w:tcPr>
        <w:tcBorders>
          <w:left w:val="nil"/>
          <w:right w:val="nil"/>
          <w:insideH w:val="nil"/>
          <w:insideV w:val="nil"/>
        </w:tcBorders>
        <w:shd w:val="clear" w:color="auto" w:fill="2777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6E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B6E6" w:themeFill="accent2"/>
      </w:tcPr>
    </w:tblStylePr>
    <w:tblStylePr w:type="lastCol">
      <w:rPr>
        <w:b/>
        <w:bCs/>
        <w:color w:val="FFFFFF" w:themeColor="background1"/>
      </w:rPr>
      <w:tblPr/>
      <w:tcPr>
        <w:tcBorders>
          <w:left w:val="nil"/>
          <w:right w:val="nil"/>
          <w:insideH w:val="nil"/>
          <w:insideV w:val="nil"/>
        </w:tcBorders>
        <w:shd w:val="clear" w:color="auto" w:fill="63B6E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7A0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7A07" w:themeFill="accent3"/>
      </w:tcPr>
    </w:tblStylePr>
    <w:tblStylePr w:type="lastCol">
      <w:rPr>
        <w:b/>
        <w:bCs/>
        <w:color w:val="FFFFFF" w:themeColor="background1"/>
      </w:rPr>
      <w:tblPr/>
      <w:tcPr>
        <w:tcBorders>
          <w:left w:val="nil"/>
          <w:right w:val="nil"/>
          <w:insideH w:val="nil"/>
          <w:insideV w:val="nil"/>
        </w:tcBorders>
        <w:shd w:val="clear" w:color="auto" w:fill="507A0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F01" w:themeFill="accent4"/>
      </w:tcPr>
    </w:tblStylePr>
    <w:tblStylePr w:type="lastCol">
      <w:rPr>
        <w:b/>
        <w:bCs/>
        <w:color w:val="FFFFFF" w:themeColor="background1"/>
      </w:rPr>
      <w:tblPr/>
      <w:tcPr>
        <w:tcBorders>
          <w:left w:val="nil"/>
          <w:right w:val="nil"/>
          <w:insideH w:val="nil"/>
          <w:insideV w:val="nil"/>
        </w:tcBorders>
        <w:shd w:val="clear" w:color="auto" w:fill="FFC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CC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CC23" w:themeFill="accent5"/>
      </w:tcPr>
    </w:tblStylePr>
    <w:tblStylePr w:type="lastCol">
      <w:rPr>
        <w:b/>
        <w:bCs/>
        <w:color w:val="FFFFFF" w:themeColor="background1"/>
      </w:rPr>
      <w:tblPr/>
      <w:tcPr>
        <w:tcBorders>
          <w:left w:val="nil"/>
          <w:right w:val="nil"/>
          <w:insideH w:val="nil"/>
          <w:insideV w:val="nil"/>
        </w:tcBorders>
        <w:shd w:val="clear" w:color="auto" w:fill="C2CC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E1E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E1E2" w:themeFill="accent6"/>
      </w:tcPr>
    </w:tblStylePr>
    <w:tblStylePr w:type="lastCol">
      <w:rPr>
        <w:b/>
        <w:bCs/>
        <w:color w:val="FFFFFF" w:themeColor="background1"/>
      </w:rPr>
      <w:tblPr/>
      <w:tcPr>
        <w:tcBorders>
          <w:left w:val="nil"/>
          <w:right w:val="nil"/>
          <w:insideH w:val="nil"/>
          <w:insideV w:val="nil"/>
        </w:tcBorders>
        <w:shd w:val="clear" w:color="auto" w:fill="D9E1E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11DE3"/>
    <w:rPr>
      <w:color w:val="2B579A"/>
      <w:shd w:val="clear" w:color="auto" w:fill="E1DFDD"/>
      <w:lang w:val="es-ES"/>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44986"/>
    <w:rPr>
      <w:rFonts w:eastAsiaTheme="majorEastAsia" w:cs="Arial"/>
      <w:sz w:val="24"/>
      <w:szCs w:val="24"/>
      <w:shd w:val="pct20" w:color="auto" w:fill="auto"/>
      <w:lang w:val="es-ES"/>
    </w:rPr>
  </w:style>
  <w:style w:type="paragraph" w:styleId="NoSpacing">
    <w:name w:val="No Spacing"/>
    <w:semiHidden/>
    <w:rsid w:val="00911DE3"/>
    <w:rPr>
      <w:lang w:val="es-ES"/>
    </w:rPr>
  </w:style>
  <w:style w:type="paragraph" w:styleId="NormalWeb">
    <w:name w:val="Normal (Web)"/>
    <w:basedOn w:val="Normal"/>
    <w:uiPriority w:val="99"/>
    <w:semiHidden/>
    <w:rsid w:val="00911DE3"/>
    <w:rPr>
      <w:rFonts w:cs="Arial"/>
      <w:sz w:val="24"/>
      <w:szCs w:val="24"/>
    </w:rPr>
  </w:style>
  <w:style w:type="paragraph" w:styleId="NormalIndent">
    <w:name w:val="Normal Indent"/>
    <w:basedOn w:val="Normal"/>
    <w:semiHidden/>
    <w:rsid w:val="000970A7"/>
    <w:pPr>
      <w:ind w:left="2574"/>
    </w:pPr>
  </w:style>
  <w:style w:type="paragraph" w:styleId="NoteHeading">
    <w:name w:val="Note Heading"/>
    <w:basedOn w:val="Normal"/>
    <w:next w:val="Normal"/>
    <w:link w:val="NoteHeadingChar"/>
    <w:uiPriority w:val="99"/>
    <w:semiHidden/>
    <w:rsid w:val="00911DE3"/>
  </w:style>
  <w:style w:type="character" w:customStyle="1" w:styleId="NoteHeadingChar">
    <w:name w:val="Note Heading Char"/>
    <w:basedOn w:val="DefaultParagraphFont"/>
    <w:link w:val="NoteHeading"/>
    <w:uiPriority w:val="99"/>
    <w:semiHidden/>
    <w:rsid w:val="00A44986"/>
    <w:rPr>
      <w:lang w:val="es-ES"/>
    </w:rPr>
  </w:style>
  <w:style w:type="character" w:styleId="PageNumber">
    <w:name w:val="page number"/>
    <w:basedOn w:val="DefaultParagraphFont"/>
    <w:uiPriority w:val="99"/>
    <w:semiHidden/>
    <w:rsid w:val="00911DE3"/>
    <w:rPr>
      <w:lang w:val="es-ES"/>
    </w:rPr>
  </w:style>
  <w:style w:type="character" w:styleId="PlaceholderText">
    <w:name w:val="Placeholder Text"/>
    <w:basedOn w:val="DefaultParagraphFont"/>
    <w:uiPriority w:val="99"/>
    <w:semiHidden/>
    <w:rsid w:val="00911DE3"/>
    <w:rPr>
      <w:color w:val="808080"/>
      <w:lang w:val="es-ES"/>
    </w:rPr>
  </w:style>
  <w:style w:type="table" w:styleId="PlainTable1">
    <w:name w:val="Plain Table 1"/>
    <w:basedOn w:val="TableNormal"/>
    <w:uiPriority w:val="99"/>
    <w:rsid w:val="00911D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11D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rPr>
      <w:rFonts w:cs="Arial"/>
      <w:sz w:val="21"/>
      <w:szCs w:val="21"/>
    </w:rPr>
  </w:style>
  <w:style w:type="character" w:customStyle="1" w:styleId="PlainTextChar">
    <w:name w:val="Plain Text Char"/>
    <w:basedOn w:val="DefaultParagraphFont"/>
    <w:link w:val="PlainText"/>
    <w:uiPriority w:val="99"/>
    <w:semiHidden/>
    <w:rsid w:val="00A44986"/>
    <w:rPr>
      <w:rFonts w:cs="Arial"/>
      <w:sz w:val="21"/>
      <w:szCs w:val="21"/>
      <w:lang w:val="es-ES"/>
    </w:rPr>
  </w:style>
  <w:style w:type="paragraph" w:styleId="Quote">
    <w:name w:val="Quote"/>
    <w:basedOn w:val="Normal"/>
    <w:next w:val="Normal"/>
    <w:link w:val="QuoteChar"/>
    <w:uiPriority w:val="12"/>
    <w:semiHidden/>
    <w:rsid w:val="006640CD"/>
    <w:pPr>
      <w:spacing w:before="200" w:after="160"/>
      <w:ind w:left="567" w:right="567"/>
    </w:pPr>
    <w:rPr>
      <w:i/>
      <w:iCs/>
      <w:color w:val="404040" w:themeColor="text1" w:themeTint="BF"/>
    </w:rPr>
  </w:style>
  <w:style w:type="character" w:customStyle="1" w:styleId="QuoteChar">
    <w:name w:val="Quote Char"/>
    <w:basedOn w:val="DefaultParagraphFont"/>
    <w:link w:val="Quote"/>
    <w:uiPriority w:val="12"/>
    <w:semiHidden/>
    <w:rsid w:val="000970A7"/>
    <w:rPr>
      <w:i/>
      <w:iCs/>
      <w:color w:val="404040" w:themeColor="text1" w:themeTint="BF"/>
      <w:lang w:val="es-ES"/>
    </w:rPr>
  </w:style>
  <w:style w:type="paragraph" w:styleId="Salutation">
    <w:name w:val="Salutation"/>
    <w:basedOn w:val="Normal"/>
    <w:next w:val="Normal"/>
    <w:link w:val="SalutationChar"/>
    <w:uiPriority w:val="99"/>
    <w:semiHidden/>
    <w:rsid w:val="00911DE3"/>
  </w:style>
  <w:style w:type="character" w:customStyle="1" w:styleId="SalutationChar">
    <w:name w:val="Salutation Char"/>
    <w:basedOn w:val="DefaultParagraphFont"/>
    <w:link w:val="Salutation"/>
    <w:uiPriority w:val="99"/>
    <w:semiHidden/>
    <w:rsid w:val="00A44986"/>
    <w:rPr>
      <w:lang w:val="es-ES"/>
    </w:rPr>
  </w:style>
  <w:style w:type="paragraph" w:styleId="Signature">
    <w:name w:val="Signature"/>
    <w:basedOn w:val="Normal"/>
    <w:link w:val="SignatureChar"/>
    <w:uiPriority w:val="99"/>
    <w:semiHidden/>
    <w:rsid w:val="00911DE3"/>
    <w:pPr>
      <w:ind w:left="4252"/>
    </w:pPr>
  </w:style>
  <w:style w:type="character" w:customStyle="1" w:styleId="SignatureChar">
    <w:name w:val="Signature Char"/>
    <w:basedOn w:val="DefaultParagraphFont"/>
    <w:link w:val="Signature"/>
    <w:uiPriority w:val="99"/>
    <w:semiHidden/>
    <w:rsid w:val="00A44986"/>
    <w:rPr>
      <w:lang w:val="es-ES"/>
    </w:rPr>
  </w:style>
  <w:style w:type="character" w:styleId="SmartHyperlink">
    <w:name w:val="Smart Hyperlink"/>
    <w:basedOn w:val="DefaultParagraphFont"/>
    <w:uiPriority w:val="99"/>
    <w:semiHidden/>
    <w:rsid w:val="00911DE3"/>
    <w:rPr>
      <w:u w:val="dotted"/>
      <w:lang w:val="es-ES"/>
    </w:rPr>
  </w:style>
  <w:style w:type="character" w:styleId="SmartLink">
    <w:name w:val="Smart Link"/>
    <w:basedOn w:val="DefaultParagraphFont"/>
    <w:uiPriority w:val="99"/>
    <w:semiHidden/>
    <w:rsid w:val="00911DE3"/>
    <w:rPr>
      <w:color w:val="0000FF"/>
      <w:u w:val="single"/>
      <w:shd w:val="clear" w:color="auto" w:fill="F3F2F1"/>
      <w:lang w:val="es-ES"/>
    </w:rPr>
  </w:style>
  <w:style w:type="character" w:styleId="Strong">
    <w:name w:val="Strong"/>
    <w:basedOn w:val="DefaultParagraphFont"/>
    <w:uiPriority w:val="8"/>
    <w:semiHidden/>
    <w:qFormat/>
    <w:rsid w:val="00911DE3"/>
    <w:rPr>
      <w:b/>
      <w:bCs/>
      <w:lang w:val="es-ES"/>
    </w:rPr>
  </w:style>
  <w:style w:type="paragraph" w:styleId="Subtitle">
    <w:name w:val="Subtitle"/>
    <w:basedOn w:val="Normal"/>
    <w:next w:val="Normal"/>
    <w:link w:val="SubtitleChar"/>
    <w:uiPriority w:val="99"/>
    <w:semiHidden/>
    <w:qFormat/>
    <w:rsid w:val="00911DE3"/>
    <w:pPr>
      <w:numPr>
        <w:ilvl w:val="1"/>
      </w:numPr>
      <w:spacing w:after="160"/>
    </w:pPr>
    <w:rPr>
      <w:rFonts w:eastAsiaTheme="minorEastAsia" w:cs="Arial"/>
      <w:color w:val="5A5A5A" w:themeColor="text1" w:themeTint="A5"/>
      <w:spacing w:val="15"/>
    </w:rPr>
  </w:style>
  <w:style w:type="character" w:customStyle="1" w:styleId="SubtitleChar">
    <w:name w:val="Subtitle Char"/>
    <w:basedOn w:val="DefaultParagraphFont"/>
    <w:link w:val="Subtitle"/>
    <w:uiPriority w:val="99"/>
    <w:semiHidden/>
    <w:rsid w:val="00A44986"/>
    <w:rPr>
      <w:rFonts w:eastAsiaTheme="minorEastAsia" w:cs="Arial"/>
      <w:color w:val="5A5A5A" w:themeColor="text1" w:themeTint="A5"/>
      <w:spacing w:val="15"/>
      <w:sz w:val="22"/>
      <w:szCs w:val="22"/>
      <w:lang w:val="es-ES"/>
    </w:rPr>
  </w:style>
  <w:style w:type="character" w:styleId="SubtleEmphasis">
    <w:name w:val="Subtle Emphasis"/>
    <w:basedOn w:val="DefaultParagraphFont"/>
    <w:uiPriority w:val="99"/>
    <w:semiHidden/>
    <w:qFormat/>
    <w:rsid w:val="00911DE3"/>
    <w:rPr>
      <w:i/>
      <w:iCs/>
      <w:color w:val="404040" w:themeColor="text1" w:themeTint="BF"/>
      <w:lang w:val="es-ES"/>
    </w:rPr>
  </w:style>
  <w:style w:type="character" w:styleId="SubtleReference">
    <w:name w:val="Subtle Reference"/>
    <w:basedOn w:val="DefaultParagraphFont"/>
    <w:uiPriority w:val="99"/>
    <w:semiHidden/>
    <w:qFormat/>
    <w:rsid w:val="00911DE3"/>
    <w:rPr>
      <w:smallCaps/>
      <w:color w:val="5A5A5A" w:themeColor="text1" w:themeTint="A5"/>
      <w:lang w:val="es-ES"/>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ind w:left="200" w:hanging="200"/>
    </w:pPr>
  </w:style>
  <w:style w:type="paragraph" w:styleId="TableofFigures">
    <w:name w:val="table of figures"/>
    <w:basedOn w:val="Normal"/>
    <w:next w:val="Normal"/>
    <w:uiPriority w:val="39"/>
    <w:semiHidden/>
    <w:rsid w:val="00911DE3"/>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
    <w:semiHidden/>
    <w:qFormat/>
    <w:rsid w:val="004C38CE"/>
    <w:pPr>
      <w:spacing w:after="300"/>
      <w:contextualSpacing/>
    </w:pPr>
    <w:rPr>
      <w:rFonts w:eastAsiaTheme="majorEastAsia" w:cs="Arial"/>
      <w:color w:val="2777B8" w:themeColor="accent1"/>
      <w:spacing w:val="-10"/>
      <w:kern w:val="28"/>
      <w:sz w:val="40"/>
      <w:szCs w:val="56"/>
    </w:rPr>
  </w:style>
  <w:style w:type="character" w:customStyle="1" w:styleId="TitleChar">
    <w:name w:val="Title Char"/>
    <w:basedOn w:val="DefaultParagraphFont"/>
    <w:link w:val="Title"/>
    <w:uiPriority w:val="8"/>
    <w:semiHidden/>
    <w:rsid w:val="007433A8"/>
    <w:rPr>
      <w:rFonts w:eastAsiaTheme="majorEastAsia" w:cs="Arial"/>
      <w:color w:val="2777B8" w:themeColor="accent1"/>
      <w:spacing w:val="-10"/>
      <w:kern w:val="28"/>
      <w:sz w:val="40"/>
      <w:szCs w:val="56"/>
      <w:lang w:val="es-ES"/>
    </w:rPr>
  </w:style>
  <w:style w:type="paragraph" w:styleId="TOAHeading">
    <w:name w:val="toa heading"/>
    <w:basedOn w:val="Normal"/>
    <w:next w:val="Normal"/>
    <w:uiPriority w:val="39"/>
    <w:semiHidden/>
    <w:rsid w:val="00911DE3"/>
    <w:pPr>
      <w:spacing w:before="120"/>
    </w:pPr>
    <w:rPr>
      <w:rFonts w:eastAsiaTheme="majorEastAsia" w:cs="Arial"/>
      <w:b/>
      <w:bCs/>
      <w:sz w:val="24"/>
      <w:szCs w:val="24"/>
    </w:rPr>
  </w:style>
  <w:style w:type="paragraph" w:styleId="TOC1">
    <w:name w:val="toc 1"/>
    <w:basedOn w:val="Normal"/>
    <w:next w:val="Normal"/>
    <w:uiPriority w:val="39"/>
    <w:semiHidden/>
    <w:rsid w:val="00C91844"/>
    <w:pPr>
      <w:spacing w:before="160" w:after="40"/>
      <w:ind w:right="567"/>
      <w:contextualSpacing/>
    </w:pPr>
    <w:rPr>
      <w:b/>
    </w:rPr>
  </w:style>
  <w:style w:type="paragraph" w:styleId="TOC2">
    <w:name w:val="toc 2"/>
    <w:basedOn w:val="Normal"/>
    <w:next w:val="Normal"/>
    <w:uiPriority w:val="39"/>
    <w:semiHidden/>
    <w:rsid w:val="00C91844"/>
    <w:pPr>
      <w:spacing w:after="40"/>
      <w:ind w:right="567"/>
      <w:contextualSpacing/>
    </w:pPr>
  </w:style>
  <w:style w:type="paragraph" w:styleId="TOC3">
    <w:name w:val="toc 3"/>
    <w:basedOn w:val="Normal"/>
    <w:next w:val="Normal"/>
    <w:uiPriority w:val="39"/>
    <w:semiHidden/>
    <w:rsid w:val="00C91844"/>
    <w:pPr>
      <w:spacing w:after="40"/>
      <w:ind w:left="284" w:right="567"/>
      <w:contextualSpacing/>
    </w:pPr>
  </w:style>
  <w:style w:type="paragraph" w:styleId="TOC4">
    <w:name w:val="toc 4"/>
    <w:basedOn w:val="Normal"/>
    <w:next w:val="Normal"/>
    <w:uiPriority w:val="39"/>
    <w:semiHidden/>
    <w:rsid w:val="00C91844"/>
    <w:pPr>
      <w:spacing w:after="40"/>
      <w:ind w:left="567" w:right="567"/>
      <w:contextualSpacing/>
    </w:pPr>
  </w:style>
  <w:style w:type="paragraph" w:styleId="TOC5">
    <w:name w:val="toc 5"/>
    <w:basedOn w:val="Normal"/>
    <w:next w:val="Normal"/>
    <w:uiPriority w:val="39"/>
    <w:semiHidden/>
    <w:rsid w:val="00C91844"/>
    <w:pPr>
      <w:spacing w:after="40"/>
      <w:ind w:left="851" w:right="567"/>
      <w:contextualSpacing/>
    </w:pPr>
  </w:style>
  <w:style w:type="paragraph" w:styleId="TOC6">
    <w:name w:val="toc 6"/>
    <w:basedOn w:val="Normal"/>
    <w:next w:val="Normal"/>
    <w:uiPriority w:val="39"/>
    <w:semiHidden/>
    <w:rsid w:val="00C91844"/>
    <w:pPr>
      <w:spacing w:after="40"/>
      <w:ind w:left="1134" w:right="567"/>
      <w:contextualSpacing/>
    </w:pPr>
  </w:style>
  <w:style w:type="paragraph" w:styleId="TOC7">
    <w:name w:val="toc 7"/>
    <w:basedOn w:val="Normal"/>
    <w:next w:val="Normal"/>
    <w:uiPriority w:val="39"/>
    <w:semiHidden/>
    <w:rsid w:val="00C91844"/>
    <w:pPr>
      <w:spacing w:after="40"/>
      <w:ind w:left="1418" w:right="567"/>
      <w:contextualSpacing/>
    </w:pPr>
  </w:style>
  <w:style w:type="paragraph" w:styleId="TOC8">
    <w:name w:val="toc 8"/>
    <w:basedOn w:val="Normal"/>
    <w:next w:val="Normal"/>
    <w:uiPriority w:val="39"/>
    <w:semiHidden/>
    <w:rsid w:val="00C91844"/>
    <w:pPr>
      <w:spacing w:after="40"/>
      <w:ind w:left="1701" w:right="567"/>
      <w:contextualSpacing/>
    </w:pPr>
  </w:style>
  <w:style w:type="paragraph" w:styleId="TOC9">
    <w:name w:val="toc 9"/>
    <w:basedOn w:val="Normal"/>
    <w:next w:val="Normal"/>
    <w:uiPriority w:val="39"/>
    <w:semiHidden/>
    <w:rsid w:val="00C91844"/>
    <w:pPr>
      <w:spacing w:after="40"/>
      <w:ind w:left="1985" w:right="567"/>
      <w:contextualSpacing/>
    </w:pPr>
  </w:style>
  <w:style w:type="paragraph" w:styleId="TOCHeading">
    <w:name w:val="TOC Heading"/>
    <w:basedOn w:val="Heading1"/>
    <w:next w:val="Normal"/>
    <w:uiPriority w:val="39"/>
    <w:semiHidden/>
    <w:rsid w:val="004A1396"/>
    <w:pPr>
      <w:outlineLvl w:val="9"/>
    </w:pPr>
  </w:style>
  <w:style w:type="character" w:styleId="UnresolvedMention">
    <w:name w:val="Unresolved Mention"/>
    <w:basedOn w:val="DefaultParagraphFont"/>
    <w:uiPriority w:val="99"/>
    <w:semiHidden/>
    <w:rsid w:val="00911DE3"/>
    <w:rPr>
      <w:color w:val="605E5C"/>
      <w:shd w:val="clear" w:color="auto" w:fill="E1DFDD"/>
      <w:lang w:val="es-ES"/>
    </w:rPr>
  </w:style>
  <w:style w:type="paragraph" w:customStyle="1" w:styleId="Template">
    <w:name w:val="Template"/>
    <w:uiPriority w:val="15"/>
    <w:semiHidden/>
    <w:rsid w:val="0077225E"/>
    <w:pPr>
      <w:suppressAutoHyphens/>
    </w:pPr>
    <w:rPr>
      <w:noProof/>
      <w:sz w:val="15"/>
      <w:lang w:val="es-ES"/>
    </w:rPr>
  </w:style>
  <w:style w:type="paragraph" w:customStyle="1" w:styleId="Table">
    <w:name w:val="Table"/>
    <w:uiPriority w:val="4"/>
    <w:semiHidden/>
    <w:rsid w:val="00515AFD"/>
    <w:pPr>
      <w:spacing w:before="40" w:after="40" w:line="200" w:lineRule="atLeast"/>
      <w:ind w:left="113" w:right="113"/>
    </w:pPr>
    <w:rPr>
      <w:sz w:val="18"/>
      <w:lang w:val="es-ES"/>
    </w:rPr>
  </w:style>
  <w:style w:type="paragraph" w:customStyle="1" w:styleId="Table-HeadingLeft">
    <w:name w:val="Table - Heading Left"/>
    <w:basedOn w:val="Table"/>
    <w:uiPriority w:val="4"/>
    <w:qFormat/>
    <w:rsid w:val="00515AFD"/>
    <w:pPr>
      <w:spacing w:line="240" w:lineRule="auto"/>
    </w:pPr>
    <w:rPr>
      <w:color w:val="FFFFFF" w:themeColor="background1"/>
      <w:sz w:val="24"/>
    </w:rPr>
  </w:style>
  <w:style w:type="paragraph" w:customStyle="1" w:styleId="Table-HeadingRight">
    <w:name w:val="Table - Heading Right"/>
    <w:basedOn w:val="Table-HeadingLeft"/>
    <w:uiPriority w:val="4"/>
    <w:rsid w:val="000C73D1"/>
    <w:pPr>
      <w:jc w:val="right"/>
    </w:pPr>
  </w:style>
  <w:style w:type="paragraph" w:customStyle="1" w:styleId="Table-TextLeft">
    <w:name w:val="Table - Text Left"/>
    <w:basedOn w:val="Table"/>
    <w:uiPriority w:val="4"/>
    <w:qFormat/>
    <w:rsid w:val="00515AFD"/>
    <w:pPr>
      <w:spacing w:line="240" w:lineRule="auto"/>
    </w:pPr>
    <w:rPr>
      <w:color w:val="FFFFFF" w:themeColor="background1"/>
    </w:rPr>
  </w:style>
  <w:style w:type="paragraph" w:customStyle="1" w:styleId="Table-TextTotalWhite">
    <w:name w:val="Table - Text Total White"/>
    <w:basedOn w:val="Table-TextLeft"/>
    <w:uiPriority w:val="4"/>
    <w:semiHidden/>
    <w:rsid w:val="00B96627"/>
    <w:rPr>
      <w:b/>
    </w:rPr>
  </w:style>
  <w:style w:type="paragraph" w:customStyle="1" w:styleId="Table-TextRightGray">
    <w:name w:val="Table - Text Right Gray"/>
    <w:basedOn w:val="Table"/>
    <w:uiPriority w:val="6"/>
    <w:rsid w:val="00E64F42"/>
    <w:pPr>
      <w:jc w:val="right"/>
    </w:pPr>
    <w:rPr>
      <w:color w:val="8E8277"/>
    </w:rPr>
  </w:style>
  <w:style w:type="paragraph" w:customStyle="1" w:styleId="Table-NumbersTotal">
    <w:name w:val="Table - Numbers Total"/>
    <w:basedOn w:val="Table-TextRightGray"/>
    <w:uiPriority w:val="4"/>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Recipient-NameandAddress">
    <w:name w:val="Recipient - Name and Address"/>
    <w:basedOn w:val="Normal"/>
    <w:uiPriority w:val="10"/>
    <w:semiHidden/>
    <w:rsid w:val="00757937"/>
  </w:style>
  <w:style w:type="paragraph" w:customStyle="1" w:styleId="DocumentType">
    <w:name w:val="Document Type"/>
    <w:basedOn w:val="Normal"/>
    <w:next w:val="Normal"/>
    <w:uiPriority w:val="8"/>
    <w:semiHidden/>
    <w:rsid w:val="005F2512"/>
    <w:pPr>
      <w:spacing w:line="280" w:lineRule="atLeast"/>
    </w:pPr>
    <w:rPr>
      <w:caps/>
      <w:sz w:val="28"/>
    </w:rPr>
  </w:style>
  <w:style w:type="paragraph" w:customStyle="1" w:styleId="Table-ListBullet">
    <w:name w:val="Table - List Bullet"/>
    <w:basedOn w:val="Table"/>
    <w:uiPriority w:val="5"/>
    <w:rsid w:val="00E64F42"/>
    <w:pPr>
      <w:numPr>
        <w:numId w:val="23"/>
      </w:numPr>
    </w:pPr>
  </w:style>
  <w:style w:type="numbering" w:customStyle="1" w:styleId="ListStyle-ListBullet">
    <w:name w:val="_List Style - List Bullet"/>
    <w:uiPriority w:val="99"/>
    <w:rsid w:val="001B6E1A"/>
    <w:pPr>
      <w:numPr>
        <w:numId w:val="11"/>
      </w:numPr>
    </w:pPr>
  </w:style>
  <w:style w:type="numbering" w:customStyle="1" w:styleId="ListStyle-ListNumber">
    <w:name w:val="_List Style - List Number"/>
    <w:uiPriority w:val="99"/>
    <w:rsid w:val="009309E2"/>
    <w:pPr>
      <w:numPr>
        <w:numId w:val="12"/>
      </w:numPr>
    </w:pPr>
  </w:style>
  <w:style w:type="numbering" w:customStyle="1" w:styleId="Liststyle-TableListBullet">
    <w:name w:val="_List style - Table List Bullet"/>
    <w:uiPriority w:val="99"/>
    <w:rsid w:val="005E5522"/>
    <w:pPr>
      <w:numPr>
        <w:numId w:val="5"/>
      </w:numPr>
    </w:pPr>
  </w:style>
  <w:style w:type="paragraph" w:customStyle="1" w:styleId="Table-ListNumber">
    <w:name w:val="Table - List Number"/>
    <w:basedOn w:val="Table"/>
    <w:uiPriority w:val="5"/>
    <w:qFormat/>
    <w:rsid w:val="00E64F42"/>
    <w:pPr>
      <w:numPr>
        <w:numId w:val="18"/>
      </w:numPr>
    </w:pPr>
    <w:rPr>
      <w:color w:val="FFFFFF" w:themeColor="background1"/>
    </w:rPr>
  </w:style>
  <w:style w:type="numbering" w:customStyle="1" w:styleId="ListStyle-TableListNumber">
    <w:name w:val="_List Style - Table List Number"/>
    <w:uiPriority w:val="99"/>
    <w:rsid w:val="00705B2A"/>
    <w:pPr>
      <w:numPr>
        <w:numId w:val="6"/>
      </w:numPr>
    </w:pPr>
  </w:style>
  <w:style w:type="table" w:customStyle="1" w:styleId="Blank">
    <w:name w:val="Blank"/>
    <w:basedOn w:val="TableNormal"/>
    <w:uiPriority w:val="99"/>
    <w:rsid w:val="00D02A26"/>
    <w:rPr>
      <w:rFonts w:asciiTheme="minorHAnsi" w:hAnsiTheme="minorHAnsi"/>
    </w:rPr>
    <w:tblPr>
      <w:tblCellMar>
        <w:left w:w="0" w:type="dxa"/>
        <w:right w:w="0" w:type="dxa"/>
      </w:tblCellMar>
    </w:tblPr>
  </w:style>
  <w:style w:type="paragraph" w:customStyle="1" w:styleId="FactBox">
    <w:name w:val="Fact Box"/>
    <w:basedOn w:val="Normal"/>
    <w:uiPriority w:val="8"/>
    <w:semiHidden/>
    <w:rsid w:val="00C8103F"/>
    <w:pPr>
      <w:spacing w:before="170" w:after="170"/>
      <w:ind w:left="170" w:right="170"/>
    </w:pPr>
  </w:style>
  <w:style w:type="paragraph" w:customStyle="1" w:styleId="FactBox-Text">
    <w:name w:val="Fact Box - Text"/>
    <w:basedOn w:val="FactBox"/>
    <w:uiPriority w:val="8"/>
    <w:semiHidden/>
    <w:rsid w:val="00271A6B"/>
  </w:style>
  <w:style w:type="paragraph" w:customStyle="1" w:styleId="FactBox-Heading">
    <w:name w:val="Fact Box - Heading"/>
    <w:basedOn w:val="FactBox"/>
    <w:next w:val="FactBox-Text"/>
    <w:uiPriority w:val="8"/>
    <w:semiHidden/>
    <w:rsid w:val="000379BD"/>
    <w:rPr>
      <w:b/>
    </w:rPr>
  </w:style>
  <w:style w:type="paragraph" w:customStyle="1" w:styleId="FactBox-ListBullet">
    <w:name w:val="Fact Box - List Bullet"/>
    <w:basedOn w:val="FactBox"/>
    <w:uiPriority w:val="8"/>
    <w:semiHidden/>
    <w:rsid w:val="00F16D57"/>
    <w:pPr>
      <w:numPr>
        <w:numId w:val="15"/>
      </w:numPr>
    </w:pPr>
  </w:style>
  <w:style w:type="numbering" w:customStyle="1" w:styleId="ListStyle-FactBoxListBullet">
    <w:name w:val="_List Style - Fact Box List Bullet"/>
    <w:uiPriority w:val="99"/>
    <w:rsid w:val="00F16D57"/>
    <w:pPr>
      <w:numPr>
        <w:numId w:val="8"/>
      </w:numPr>
    </w:pPr>
  </w:style>
  <w:style w:type="paragraph" w:customStyle="1" w:styleId="Footer-PageNumber">
    <w:name w:val="Footer - Page Number"/>
    <w:basedOn w:val="Footer"/>
    <w:next w:val="Footer"/>
    <w:uiPriority w:val="13"/>
    <w:semiHidden/>
    <w:rsid w:val="00C81165"/>
  </w:style>
  <w:style w:type="numbering" w:customStyle="1" w:styleId="ListStyle-AppendixHeading">
    <w:name w:val="_List Style - Appendix Heading"/>
    <w:uiPriority w:val="99"/>
    <w:rsid w:val="00F16D57"/>
    <w:pPr>
      <w:numPr>
        <w:numId w:val="7"/>
      </w:numPr>
    </w:pPr>
  </w:style>
  <w:style w:type="paragraph" w:customStyle="1" w:styleId="ListAlphabet">
    <w:name w:val="List Alphabet"/>
    <w:basedOn w:val="Normal"/>
    <w:uiPriority w:val="2"/>
    <w:qFormat/>
    <w:rsid w:val="001B6E1A"/>
    <w:pPr>
      <w:numPr>
        <w:numId w:val="20"/>
      </w:numPr>
    </w:pPr>
  </w:style>
  <w:style w:type="numbering" w:customStyle="1" w:styleId="ListStyle-ListAlphabet">
    <w:name w:val="_List Style - List Alphabet"/>
    <w:uiPriority w:val="99"/>
    <w:rsid w:val="001B6E1A"/>
    <w:pPr>
      <w:numPr>
        <w:numId w:val="10"/>
      </w:numPr>
    </w:pPr>
  </w:style>
  <w:style w:type="paragraph" w:customStyle="1" w:styleId="ListAlphabet2">
    <w:name w:val="List Alphabet 2"/>
    <w:basedOn w:val="Normal"/>
    <w:uiPriority w:val="2"/>
    <w:qFormat/>
    <w:rsid w:val="001B6E1A"/>
    <w:pPr>
      <w:numPr>
        <w:ilvl w:val="1"/>
        <w:numId w:val="20"/>
      </w:numPr>
    </w:pPr>
  </w:style>
  <w:style w:type="paragraph" w:customStyle="1" w:styleId="ListAlphabet3">
    <w:name w:val="List Alphabet 3"/>
    <w:basedOn w:val="Normal"/>
    <w:uiPriority w:val="2"/>
    <w:qFormat/>
    <w:rsid w:val="001B6E1A"/>
    <w:pPr>
      <w:numPr>
        <w:ilvl w:val="2"/>
        <w:numId w:val="20"/>
      </w:numPr>
    </w:pPr>
  </w:style>
  <w:style w:type="table" w:customStyle="1" w:styleId="Yara-DarkGreen">
    <w:name w:val="Yara - Dark Green"/>
    <w:basedOn w:val="TableNormal"/>
    <w:uiPriority w:val="99"/>
    <w:rsid w:val="0023154B"/>
    <w:pPr>
      <w:spacing w:before="40" w:after="40"/>
      <w:ind w:left="113" w:right="113"/>
    </w:pPr>
    <w:rPr>
      <w:color w:val="FFFFFF" w:themeColor="background1"/>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rPr>
      <w:cantSplit/>
    </w:trPr>
    <w:tcPr>
      <w:shd w:val="clear" w:color="auto" w:fill="507A07" w:themeFill="accent3"/>
    </w:tcPr>
    <w:tblStylePr w:type="firstRow">
      <w:rPr>
        <w:rFonts w:ascii="Arial" w:hAnsi="Arial"/>
        <w:sz w:val="24"/>
      </w:rPr>
      <w:tblPr/>
      <w:trPr>
        <w:cantSplit/>
        <w:tblHeader/>
      </w:trPr>
    </w:tblStylePr>
    <w:tblStylePr w:type="band1Horz">
      <w:tblPr/>
      <w:tcPr>
        <w:shd w:val="clear" w:color="auto" w:fill="CAD7B4"/>
      </w:tcPr>
    </w:tblStylePr>
    <w:tblStylePr w:type="band2Horz">
      <w:tblPr/>
      <w:tcPr>
        <w:shd w:val="clear" w:color="auto" w:fill="96AF6A"/>
      </w:tcPr>
    </w:tblStylePr>
  </w:style>
  <w:style w:type="paragraph" w:customStyle="1" w:styleId="FactBox-ListNumber">
    <w:name w:val="Fact Box - List Number"/>
    <w:basedOn w:val="FactBox"/>
    <w:uiPriority w:val="8"/>
    <w:semiHidden/>
    <w:rsid w:val="00F16D57"/>
    <w:pPr>
      <w:numPr>
        <w:numId w:val="16"/>
      </w:numPr>
    </w:pPr>
  </w:style>
  <w:style w:type="numbering" w:customStyle="1" w:styleId="ListStyle-FactBoxListNumber">
    <w:name w:val="_List Style - Fact Box List Number"/>
    <w:uiPriority w:val="99"/>
    <w:rsid w:val="00F16D57"/>
    <w:pPr>
      <w:numPr>
        <w:numId w:val="9"/>
      </w:numPr>
    </w:pPr>
  </w:style>
  <w:style w:type="numbering" w:customStyle="1" w:styleId="ListStyle-TableListBullet0">
    <w:name w:val="_List Style - Table List Bullet"/>
    <w:uiPriority w:val="99"/>
    <w:rsid w:val="00E64F42"/>
    <w:pPr>
      <w:numPr>
        <w:numId w:val="13"/>
      </w:numPr>
    </w:pPr>
  </w:style>
  <w:style w:type="paragraph" w:customStyle="1" w:styleId="AppendixHeading">
    <w:name w:val="Appendix Heading"/>
    <w:basedOn w:val="Heading1"/>
    <w:next w:val="Normal"/>
    <w:uiPriority w:val="9"/>
    <w:semiHidden/>
    <w:rsid w:val="00F16D57"/>
    <w:pPr>
      <w:pageBreakBefore/>
      <w:numPr>
        <w:numId w:val="14"/>
      </w:numPr>
      <w:spacing w:line="380" w:lineRule="atLeast"/>
      <w:outlineLvl w:val="8"/>
    </w:pPr>
    <w:rPr>
      <w:sz w:val="34"/>
    </w:rPr>
  </w:style>
  <w:style w:type="paragraph" w:customStyle="1" w:styleId="Label">
    <w:name w:val="Label"/>
    <w:basedOn w:val="Normal"/>
    <w:uiPriority w:val="99"/>
    <w:semiHidden/>
    <w:qFormat/>
    <w:rsid w:val="00687587"/>
    <w:rPr>
      <w:sz w:val="18"/>
    </w:rPr>
  </w:style>
  <w:style w:type="paragraph" w:customStyle="1" w:styleId="Template-FooterCompanyName">
    <w:name w:val="Template - Footer Company Name"/>
    <w:basedOn w:val="Template-CompanyName"/>
    <w:uiPriority w:val="15"/>
    <w:semiHidden/>
    <w:qFormat/>
    <w:rsid w:val="001412D8"/>
    <w:pPr>
      <w:pBdr>
        <w:top w:val="single" w:sz="8" w:space="0" w:color="auto"/>
      </w:pBdr>
      <w:spacing w:after="20"/>
    </w:pPr>
    <w:rPr>
      <w:sz w:val="20"/>
    </w:rPr>
  </w:style>
  <w:style w:type="numbering" w:customStyle="1" w:styleId="Style1">
    <w:name w:val="Style1"/>
    <w:uiPriority w:val="99"/>
    <w:rsid w:val="001B6E1A"/>
    <w:pPr>
      <w:numPr>
        <w:numId w:val="17"/>
      </w:numPr>
    </w:pPr>
  </w:style>
  <w:style w:type="paragraph" w:customStyle="1" w:styleId="Table-TextRight">
    <w:name w:val="Table - Text Right"/>
    <w:basedOn w:val="Table-TextRightGray"/>
    <w:uiPriority w:val="4"/>
    <w:rsid w:val="00E64F42"/>
    <w:rPr>
      <w:color w:val="FFFFFF" w:themeColor="background1"/>
    </w:rPr>
  </w:style>
  <w:style w:type="paragraph" w:customStyle="1" w:styleId="Table-HeadingLeftGray">
    <w:name w:val="Table - Heading Left Gray"/>
    <w:basedOn w:val="Table-HeadingLeft"/>
    <w:uiPriority w:val="6"/>
    <w:rsid w:val="00E64F42"/>
    <w:rPr>
      <w:color w:val="8E8277"/>
    </w:rPr>
  </w:style>
  <w:style w:type="paragraph" w:customStyle="1" w:styleId="NormalBold">
    <w:name w:val="Normal Bold"/>
    <w:basedOn w:val="Normal"/>
    <w:semiHidden/>
    <w:qFormat/>
    <w:rsid w:val="0053340E"/>
    <w:pPr>
      <w:keepNext/>
      <w:keepLines/>
    </w:pPr>
    <w:rPr>
      <w:b/>
    </w:rPr>
  </w:style>
  <w:style w:type="paragraph" w:customStyle="1" w:styleId="Table-ListBullet2">
    <w:name w:val="Table - List Bullet 2"/>
    <w:basedOn w:val="Table-ListBullet"/>
    <w:uiPriority w:val="5"/>
    <w:qFormat/>
    <w:rsid w:val="00515AFD"/>
    <w:pPr>
      <w:numPr>
        <w:ilvl w:val="1"/>
      </w:numPr>
    </w:pPr>
    <w:rPr>
      <w:color w:val="FFFFFF" w:themeColor="background1"/>
    </w:rPr>
  </w:style>
  <w:style w:type="paragraph" w:customStyle="1" w:styleId="Table-ListBullet3">
    <w:name w:val="Table - List Bullet 3"/>
    <w:basedOn w:val="Table-ListBullet"/>
    <w:uiPriority w:val="5"/>
    <w:qFormat/>
    <w:rsid w:val="00515AFD"/>
    <w:pPr>
      <w:numPr>
        <w:ilvl w:val="2"/>
      </w:numPr>
    </w:pPr>
  </w:style>
  <w:style w:type="paragraph" w:customStyle="1" w:styleId="Table-ListNumber2">
    <w:name w:val="Table - List Number 2"/>
    <w:basedOn w:val="Table-ListNumber"/>
    <w:uiPriority w:val="5"/>
    <w:qFormat/>
    <w:rsid w:val="00E64F42"/>
    <w:pPr>
      <w:numPr>
        <w:ilvl w:val="1"/>
      </w:numPr>
    </w:pPr>
  </w:style>
  <w:style w:type="paragraph" w:customStyle="1" w:styleId="Table-ListNumber3">
    <w:name w:val="Table - List Number 3"/>
    <w:basedOn w:val="Table-ListNumber"/>
    <w:uiPriority w:val="5"/>
    <w:qFormat/>
    <w:rsid w:val="00705B2A"/>
    <w:pPr>
      <w:numPr>
        <w:ilvl w:val="2"/>
      </w:numPr>
    </w:pPr>
  </w:style>
  <w:style w:type="table" w:customStyle="1" w:styleId="Yara-Gray">
    <w:name w:val="Yara - Gray"/>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8E8277"/>
    </w:tcPr>
    <w:tblStylePr w:type="firstRow">
      <w:rPr>
        <w:rFonts w:ascii="Arial" w:hAnsi="Arial"/>
        <w:color w:val="FFFFFF" w:themeColor="background1"/>
        <w:sz w:val="24"/>
      </w:rPr>
      <w:tblPr/>
      <w:tcPr>
        <w:shd w:val="clear" w:color="auto" w:fill="8E8277"/>
      </w:tcPr>
    </w:tblStylePr>
    <w:tblStylePr w:type="band1Horz">
      <w:tblPr/>
      <w:tcPr>
        <w:shd w:val="clear" w:color="auto" w:fill="CDCAC7"/>
      </w:tcPr>
    </w:tblStylePr>
    <w:tblStylePr w:type="band2Horz">
      <w:tblPr/>
      <w:tcPr>
        <w:shd w:val="clear" w:color="auto" w:fill="9C958F"/>
      </w:tcPr>
    </w:tblStylePr>
  </w:style>
  <w:style w:type="paragraph" w:customStyle="1" w:styleId="Table-TextLeftGray">
    <w:name w:val="Table - Text Left Gray"/>
    <w:basedOn w:val="Table-TextLeft"/>
    <w:uiPriority w:val="6"/>
    <w:rsid w:val="00F23AC2"/>
    <w:rPr>
      <w:color w:val="8E8277"/>
    </w:rPr>
  </w:style>
  <w:style w:type="table" w:customStyle="1" w:styleId="Yara-Orange">
    <w:name w:val="Yara - Orang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FF8228"/>
    </w:tcPr>
    <w:tblStylePr w:type="firstRow">
      <w:pPr>
        <w:wordWrap/>
        <w:spacing w:beforeLines="0" w:before="40" w:beforeAutospacing="0" w:afterLines="0" w:after="40" w:afterAutospacing="0" w:line="240" w:lineRule="auto"/>
        <w:ind w:leftChars="0" w:left="113" w:rightChars="0" w:right="113"/>
      </w:pPr>
      <w:rPr>
        <w:rFonts w:ascii="Arial" w:hAnsi="Arial"/>
        <w:color w:val="FFFFFF" w:themeColor="background1"/>
        <w:sz w:val="24"/>
      </w:rPr>
      <w:tblPr/>
      <w:tcPr>
        <w:shd w:val="clear" w:color="auto" w:fill="FF8228"/>
      </w:tcPr>
    </w:tblStylePr>
    <w:tblStylePr w:type="band1Horz">
      <w:tblPr/>
      <w:tcPr>
        <w:shd w:val="clear" w:color="auto" w:fill="FFD9BE"/>
      </w:tcPr>
    </w:tblStylePr>
    <w:tblStylePr w:type="band2Horz">
      <w:tblPr/>
      <w:tcPr>
        <w:shd w:val="clear" w:color="auto" w:fill="FFB47E"/>
      </w:tcPr>
    </w:tblStylePr>
  </w:style>
  <w:style w:type="table" w:customStyle="1" w:styleId="Yara-MidGreen">
    <w:name w:val="Yara - Mid Green"/>
    <w:basedOn w:val="TableNormal"/>
    <w:uiPriority w:val="99"/>
    <w:rsid w:val="00CF5AE1"/>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C2CC23" w:themeFill="accent5"/>
    </w:tcPr>
    <w:tblStylePr w:type="firstRow">
      <w:rPr>
        <w:rFonts w:ascii="Arial" w:hAnsi="Arial"/>
        <w:color w:val="FFFFFF" w:themeColor="background1"/>
        <w:sz w:val="24"/>
      </w:rPr>
      <w:tblPr/>
      <w:tcPr>
        <w:shd w:val="clear" w:color="auto" w:fill="C2CC23" w:themeFill="accent5"/>
      </w:tcPr>
    </w:tblStylePr>
    <w:tblStylePr w:type="band1Horz">
      <w:tblPr/>
      <w:tcPr>
        <w:shd w:val="clear" w:color="auto" w:fill="EDF0BD"/>
      </w:tcPr>
    </w:tblStylePr>
    <w:tblStylePr w:type="band2Horz">
      <w:tblPr/>
      <w:tcPr>
        <w:shd w:val="clear" w:color="auto" w:fill="DAE07B"/>
      </w:tcPr>
    </w:tblStylePr>
  </w:style>
  <w:style w:type="table" w:customStyle="1" w:styleId="Yara-MidBlue">
    <w:name w:val="Yara - Mid Blue"/>
    <w:basedOn w:val="TableNormal"/>
    <w:uiPriority w:val="99"/>
    <w:rsid w:val="00CF5AE1"/>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2777B8" w:themeFill="accent1"/>
    </w:tcPr>
    <w:tblStylePr w:type="firstRow">
      <w:rPr>
        <w:rFonts w:ascii="Arial" w:hAnsi="Arial"/>
        <w:color w:val="FFFFFF" w:themeColor="background1"/>
        <w:sz w:val="24"/>
      </w:rPr>
      <w:tblPr/>
      <w:tcPr>
        <w:shd w:val="clear" w:color="auto" w:fill="2777B8" w:themeFill="accent1"/>
      </w:tcPr>
    </w:tblStylePr>
    <w:tblStylePr w:type="band1Horz">
      <w:tblPr/>
      <w:tcPr>
        <w:shd w:val="clear" w:color="auto" w:fill="BED6EA"/>
      </w:tcPr>
    </w:tblStylePr>
    <w:tblStylePr w:type="band2Horz">
      <w:tblPr/>
      <w:tcPr>
        <w:shd w:val="clear" w:color="auto" w:fill="7DADD4"/>
      </w:tcPr>
    </w:tblStylePr>
  </w:style>
  <w:style w:type="table" w:customStyle="1" w:styleId="Yara-Yellow">
    <w:name w:val="Yara - Yellow"/>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FFCF01" w:themeFill="accent4"/>
    </w:tcPr>
    <w:tblStylePr w:type="firstRow">
      <w:rPr>
        <w:rFonts w:ascii="Arial" w:hAnsi="Arial"/>
        <w:color w:val="FFFFFF" w:themeColor="background1"/>
        <w:sz w:val="24"/>
      </w:rPr>
      <w:tblPr/>
      <w:tcPr>
        <w:shd w:val="clear" w:color="auto" w:fill="FFCF01" w:themeFill="accent4"/>
      </w:tcPr>
    </w:tblStylePr>
    <w:tblStylePr w:type="band1Horz">
      <w:tblPr/>
      <w:tcPr>
        <w:shd w:val="clear" w:color="auto" w:fill="FFF1B2"/>
      </w:tcPr>
    </w:tblStylePr>
    <w:tblStylePr w:type="band2Horz">
      <w:tblPr/>
      <w:tcPr>
        <w:shd w:val="clear" w:color="auto" w:fill="FFE267"/>
      </w:tcPr>
    </w:tblStylePr>
  </w:style>
  <w:style w:type="table" w:customStyle="1" w:styleId="Yara-BrightBlue">
    <w:name w:val="Yara - Bright Blu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63B6E6" w:themeFill="accent2"/>
    </w:tcPr>
    <w:tblStylePr w:type="firstRow">
      <w:rPr>
        <w:rFonts w:ascii="Arial" w:hAnsi="Arial"/>
        <w:color w:val="FFFFFF" w:themeColor="background1"/>
        <w:sz w:val="24"/>
      </w:rPr>
      <w:tblPr/>
      <w:tcPr>
        <w:shd w:val="clear" w:color="auto" w:fill="63B6E6" w:themeFill="accent2"/>
      </w:tcPr>
    </w:tblStylePr>
    <w:tblStylePr w:type="band1Horz">
      <w:tblPr/>
      <w:tcPr>
        <w:shd w:val="clear" w:color="auto" w:fill="D0E9F7"/>
      </w:tcPr>
    </w:tblStylePr>
    <w:tblStylePr w:type="band2Horz">
      <w:tblPr/>
      <w:tcPr>
        <w:shd w:val="clear" w:color="auto" w:fill="A1D3F0"/>
      </w:tcPr>
    </w:tblStylePr>
  </w:style>
  <w:style w:type="table" w:customStyle="1" w:styleId="Yara-GrayBlue">
    <w:name w:val="Yara - Gray Blue"/>
    <w:basedOn w:val="TableNormal"/>
    <w:uiPriority w:val="99"/>
    <w:rsid w:val="0023154B"/>
    <w:pPr>
      <w:spacing w:before="40" w:after="40"/>
      <w:ind w:left="113" w:right="113"/>
    </w:pPr>
    <w:rPr>
      <w:color w:val="8E8277"/>
      <w:sz w:val="18"/>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Pr>
    <w:tcPr>
      <w:shd w:val="clear" w:color="auto" w:fill="D9E1E2" w:themeFill="accent6"/>
    </w:tcPr>
    <w:tblStylePr w:type="firstRow">
      <w:rPr>
        <w:rFonts w:ascii="Arial" w:hAnsi="Arial"/>
        <w:color w:val="FFFFFF" w:themeColor="background1"/>
        <w:sz w:val="24"/>
      </w:rPr>
      <w:tblPr/>
      <w:tcPr>
        <w:shd w:val="clear" w:color="auto" w:fill="D9E1E2"/>
      </w:tcPr>
    </w:tblStylePr>
    <w:tblStylePr w:type="band1Horz">
      <w:tblPr/>
      <w:tcPr>
        <w:shd w:val="clear" w:color="auto" w:fill="FAFBFB"/>
      </w:tcPr>
    </w:tblStylePr>
    <w:tblStylePr w:type="band2Horz">
      <w:tblPr/>
      <w:tcPr>
        <w:shd w:val="clear" w:color="auto" w:fill="F4F7F7"/>
      </w:tcPr>
    </w:tblStylePr>
  </w:style>
  <w:style w:type="paragraph" w:customStyle="1" w:styleId="Table-TextCentred">
    <w:name w:val="Table - Text Centred"/>
    <w:basedOn w:val="Table-TextLeft"/>
    <w:uiPriority w:val="4"/>
    <w:rsid w:val="0085625A"/>
    <w:pPr>
      <w:jc w:val="center"/>
    </w:pPr>
  </w:style>
  <w:style w:type="paragraph" w:customStyle="1" w:styleId="Table-TextCentredGray">
    <w:name w:val="Table - Text Centred Gray"/>
    <w:basedOn w:val="Table-TextLeftGray"/>
    <w:uiPriority w:val="6"/>
    <w:rsid w:val="0085625A"/>
    <w:pPr>
      <w:jc w:val="center"/>
    </w:pPr>
  </w:style>
  <w:style w:type="paragraph" w:customStyle="1" w:styleId="Template-CompanyName2">
    <w:name w:val="Template - Company Name 2"/>
    <w:basedOn w:val="Template-Address"/>
    <w:uiPriority w:val="15"/>
    <w:semiHidden/>
    <w:rsid w:val="001412D8"/>
    <w:pPr>
      <w:spacing w:after="60"/>
    </w:pPr>
  </w:style>
  <w:style w:type="paragraph" w:customStyle="1" w:styleId="Filename">
    <w:name w:val="Filename"/>
    <w:basedOn w:val="Template-CompanyName2"/>
    <w:uiPriority w:val="13"/>
    <w:semiHidden/>
    <w:qFormat/>
    <w:rsid w:val="001412D8"/>
    <w:pPr>
      <w:jc w:val="right"/>
    </w:pPr>
  </w:style>
  <w:style w:type="paragraph" w:customStyle="1" w:styleId="Title-Blue">
    <w:name w:val="Title - Blue"/>
    <w:uiPriority w:val="1"/>
    <w:qFormat/>
    <w:rsid w:val="009B665A"/>
    <w:pPr>
      <w:suppressAutoHyphens/>
      <w:spacing w:after="300"/>
    </w:pPr>
    <w:rPr>
      <w:rFonts w:eastAsiaTheme="majorEastAsia" w:cs="Arial"/>
      <w:color w:val="2777B8" w:themeColor="accent1"/>
      <w:spacing w:val="-10"/>
      <w:kern w:val="28"/>
      <w:sz w:val="40"/>
      <w:szCs w:val="56"/>
      <w:lang w:val="es-ES"/>
    </w:rPr>
  </w:style>
  <w:style w:type="paragraph" w:customStyle="1" w:styleId="Title-Orange">
    <w:name w:val="Title - Orange"/>
    <w:basedOn w:val="Title-Blue"/>
    <w:uiPriority w:val="1"/>
    <w:qFormat/>
    <w:rsid w:val="002B5346"/>
    <w:rPr>
      <w:color w:val="FF8228"/>
    </w:rPr>
  </w:style>
  <w:style w:type="paragraph" w:customStyle="1" w:styleId="Table-HeadingRightGray">
    <w:name w:val="Table - Heading Right Gray"/>
    <w:basedOn w:val="Table-HeadingRight"/>
    <w:uiPriority w:val="6"/>
    <w:rsid w:val="00E64F42"/>
    <w:rPr>
      <w:color w:val="8E8277"/>
    </w:rPr>
  </w:style>
  <w:style w:type="paragraph" w:customStyle="1" w:styleId="Table-HeadingCentred">
    <w:name w:val="Table - Heading Centred"/>
    <w:basedOn w:val="Table-HeadingLeft"/>
    <w:uiPriority w:val="4"/>
    <w:rsid w:val="00E64F42"/>
    <w:pPr>
      <w:jc w:val="center"/>
    </w:pPr>
  </w:style>
  <w:style w:type="paragraph" w:customStyle="1" w:styleId="Table-HeadingCentredGray">
    <w:name w:val="Table - Heading Centred Gray"/>
    <w:basedOn w:val="Table-HeadingCentred"/>
    <w:uiPriority w:val="6"/>
    <w:rsid w:val="00E64F42"/>
    <w:rPr>
      <w:color w:val="8E8277"/>
    </w:rPr>
  </w:style>
  <w:style w:type="paragraph" w:customStyle="1" w:styleId="Table-ListBulletGray">
    <w:name w:val="Table - List Bullet Gray"/>
    <w:basedOn w:val="Table-ListBullet"/>
    <w:uiPriority w:val="7"/>
    <w:rsid w:val="009A4965"/>
    <w:pPr>
      <w:numPr>
        <w:numId w:val="25"/>
      </w:numPr>
    </w:pPr>
    <w:rPr>
      <w:color w:val="8E8277"/>
    </w:rPr>
  </w:style>
  <w:style w:type="paragraph" w:customStyle="1" w:styleId="Table-ListBulletGray2">
    <w:name w:val="Table - List Bullet Gray 2"/>
    <w:basedOn w:val="Table-ListBullet2"/>
    <w:uiPriority w:val="7"/>
    <w:rsid w:val="009A4965"/>
    <w:pPr>
      <w:numPr>
        <w:numId w:val="25"/>
      </w:numPr>
    </w:pPr>
    <w:rPr>
      <w:color w:val="8E8277"/>
    </w:rPr>
  </w:style>
  <w:style w:type="paragraph" w:customStyle="1" w:styleId="Table-ListBulletGray3">
    <w:name w:val="Table - List Bullet Gray 3"/>
    <w:basedOn w:val="Table-ListBullet3"/>
    <w:uiPriority w:val="7"/>
    <w:rsid w:val="009A4965"/>
    <w:pPr>
      <w:numPr>
        <w:numId w:val="25"/>
      </w:numPr>
    </w:pPr>
    <w:rPr>
      <w:color w:val="8E8277"/>
    </w:rPr>
  </w:style>
  <w:style w:type="numbering" w:customStyle="1" w:styleId="ListStyle-TableListBulletGray">
    <w:name w:val="_List Style - Table List Bullet Gray"/>
    <w:uiPriority w:val="99"/>
    <w:rsid w:val="009A4965"/>
    <w:pPr>
      <w:numPr>
        <w:numId w:val="24"/>
      </w:numPr>
    </w:pPr>
  </w:style>
  <w:style w:type="paragraph" w:customStyle="1" w:styleId="Table-ListNumberGray">
    <w:name w:val="Table - List Number Gray"/>
    <w:basedOn w:val="Table-ListNumber"/>
    <w:uiPriority w:val="7"/>
    <w:rsid w:val="00B54DA7"/>
    <w:pPr>
      <w:numPr>
        <w:numId w:val="26"/>
      </w:numPr>
    </w:pPr>
    <w:rPr>
      <w:color w:val="8E8277"/>
    </w:rPr>
  </w:style>
  <w:style w:type="paragraph" w:customStyle="1" w:styleId="Table-ListNumberGray2">
    <w:name w:val="Table - List Number Gray 2"/>
    <w:basedOn w:val="Table-ListNumber2"/>
    <w:uiPriority w:val="7"/>
    <w:rsid w:val="00B54DA7"/>
    <w:pPr>
      <w:numPr>
        <w:numId w:val="26"/>
      </w:numPr>
    </w:pPr>
    <w:rPr>
      <w:color w:val="8E8277"/>
    </w:rPr>
  </w:style>
  <w:style w:type="paragraph" w:customStyle="1" w:styleId="Table-ListNumberGray3">
    <w:name w:val="Table - List Number Gray 3"/>
    <w:basedOn w:val="Table-ListNumber3"/>
    <w:uiPriority w:val="7"/>
    <w:rsid w:val="00B54DA7"/>
    <w:pPr>
      <w:numPr>
        <w:numId w:val="26"/>
      </w:numPr>
    </w:pPr>
    <w:rPr>
      <w:color w:val="8E8277"/>
    </w:rPr>
  </w:style>
  <w:style w:type="numbering" w:customStyle="1" w:styleId="ListStyle-TableListNumberGray">
    <w:name w:val="_List Style - Table List Number Gray"/>
    <w:uiPriority w:val="99"/>
    <w:rsid w:val="00B54DA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5349">
      <w:bodyDiv w:val="1"/>
      <w:marLeft w:val="0"/>
      <w:marRight w:val="0"/>
      <w:marTop w:val="0"/>
      <w:marBottom w:val="0"/>
      <w:divBdr>
        <w:top w:val="none" w:sz="0" w:space="0" w:color="auto"/>
        <w:left w:val="none" w:sz="0" w:space="0" w:color="auto"/>
        <w:bottom w:val="none" w:sz="0" w:space="0" w:color="auto"/>
        <w:right w:val="none" w:sz="0" w:space="0" w:color="auto"/>
      </w:divBdr>
    </w:div>
    <w:div w:id="587273318">
      <w:bodyDiv w:val="1"/>
      <w:marLeft w:val="0"/>
      <w:marRight w:val="0"/>
      <w:marTop w:val="0"/>
      <w:marBottom w:val="0"/>
      <w:divBdr>
        <w:top w:val="none" w:sz="0" w:space="0" w:color="auto"/>
        <w:left w:val="none" w:sz="0" w:space="0" w:color="auto"/>
        <w:bottom w:val="none" w:sz="0" w:space="0" w:color="auto"/>
        <w:right w:val="none" w:sz="0" w:space="0" w:color="auto"/>
      </w:divBdr>
    </w:div>
    <w:div w:id="646007802">
      <w:bodyDiv w:val="1"/>
      <w:marLeft w:val="0"/>
      <w:marRight w:val="0"/>
      <w:marTop w:val="0"/>
      <w:marBottom w:val="0"/>
      <w:divBdr>
        <w:top w:val="none" w:sz="0" w:space="0" w:color="auto"/>
        <w:left w:val="none" w:sz="0" w:space="0" w:color="auto"/>
        <w:bottom w:val="none" w:sz="0" w:space="0" w:color="auto"/>
        <w:right w:val="none" w:sz="0" w:space="0" w:color="auto"/>
      </w:divBdr>
    </w:div>
    <w:div w:id="1253854880">
      <w:bodyDiv w:val="1"/>
      <w:marLeft w:val="0"/>
      <w:marRight w:val="0"/>
      <w:marTop w:val="0"/>
      <w:marBottom w:val="0"/>
      <w:divBdr>
        <w:top w:val="none" w:sz="0" w:space="0" w:color="auto"/>
        <w:left w:val="none" w:sz="0" w:space="0" w:color="auto"/>
        <w:bottom w:val="none" w:sz="0" w:space="0" w:color="auto"/>
        <w:right w:val="none" w:sz="0" w:space="0" w:color="auto"/>
      </w:divBdr>
    </w:div>
    <w:div w:id="1453398202">
      <w:bodyDiv w:val="1"/>
      <w:marLeft w:val="0"/>
      <w:marRight w:val="0"/>
      <w:marTop w:val="0"/>
      <w:marBottom w:val="0"/>
      <w:divBdr>
        <w:top w:val="none" w:sz="0" w:space="0" w:color="auto"/>
        <w:left w:val="none" w:sz="0" w:space="0" w:color="auto"/>
        <w:bottom w:val="none" w:sz="0" w:space="0" w:color="auto"/>
        <w:right w:val="none" w:sz="0" w:space="0" w:color="auto"/>
      </w:divBdr>
    </w:div>
    <w:div w:id="1610114966">
      <w:bodyDiv w:val="1"/>
      <w:marLeft w:val="0"/>
      <w:marRight w:val="0"/>
      <w:marTop w:val="0"/>
      <w:marBottom w:val="0"/>
      <w:divBdr>
        <w:top w:val="none" w:sz="0" w:space="0" w:color="auto"/>
        <w:left w:val="none" w:sz="0" w:space="0" w:color="auto"/>
        <w:bottom w:val="none" w:sz="0" w:space="0" w:color="auto"/>
        <w:right w:val="none" w:sz="0" w:space="0" w:color="auto"/>
      </w:divBdr>
    </w:div>
    <w:div w:id="169476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nathan.forero@yar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nathan.forero@yar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athan.forero@yar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onathan.forero@yar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rcadeo@ya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938974\AppData\Local\Temp\Templafy\WordVsto\nwqktrzk.dotx" TargetMode="External"/></Relationships>
</file>

<file path=word/theme/theme1.xml><?xml version="1.0" encoding="utf-8"?>
<a:theme xmlns:a="http://schemas.openxmlformats.org/drawingml/2006/main" name="Office Theme">
  <a:themeElements>
    <a:clrScheme name="Yara">
      <a:dk1>
        <a:sysClr val="windowText" lastClr="000000"/>
      </a:dk1>
      <a:lt1>
        <a:sysClr val="window" lastClr="FFFFFF"/>
      </a:lt1>
      <a:dk2>
        <a:srgbClr val="44546A"/>
      </a:dk2>
      <a:lt2>
        <a:srgbClr val="E7E6E6"/>
      </a:lt2>
      <a:accent1>
        <a:srgbClr val="2777B8"/>
      </a:accent1>
      <a:accent2>
        <a:srgbClr val="63B6E6"/>
      </a:accent2>
      <a:accent3>
        <a:srgbClr val="507A07"/>
      </a:accent3>
      <a:accent4>
        <a:srgbClr val="FFCF01"/>
      </a:accent4>
      <a:accent5>
        <a:srgbClr val="C2CC23"/>
      </a:accent5>
      <a:accent6>
        <a:srgbClr val="D9E1E2"/>
      </a:accent6>
      <a:hlink>
        <a:srgbClr val="2777B8"/>
      </a:hlink>
      <a:folHlink>
        <a:srgbClr val="FF8228"/>
      </a:folHlink>
    </a:clrScheme>
    <a:fontScheme name="Y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Yara Blue">
      <a:srgbClr val="00205B"/>
    </a:custClr>
    <a:custClr name="Yara Mid Blue">
      <a:srgbClr val="2777B8"/>
    </a:custClr>
    <a:custClr name="Yara Bright Blue">
      <a:srgbClr val="63B6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Dark Green">
      <a:srgbClr val="507A07"/>
    </a:custClr>
    <a:custClr name="Yara Mid Green">
      <a:srgbClr val="C2CC23"/>
    </a:custClr>
    <a:custClr name="Yara Pale Green">
      <a:srgbClr val="E2E477"/>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Orange">
      <a:srgbClr val="FF8228"/>
    </a:custClr>
    <a:custClr name="Yara Yellow">
      <a:srgbClr val="FFCF0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Yara Warm Gray">
      <a:srgbClr val="5A4E45"/>
    </a:custClr>
    <a:custClr name="Yara Deep Gray">
      <a:srgbClr val="8E8277"/>
    </a:custClr>
    <a:custClr name="Yara Mid Gray">
      <a:srgbClr val="D8D0C7"/>
    </a:custClr>
    <a:custClr name="Yara Pale Gray">
      <a:srgbClr val="EFE9E5"/>
    </a:custClr>
    <a:custClr name="Yara Pale Blue Gray">
      <a:srgbClr val="D9E1E2"/>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language":"{{DocumentLanguage}}","disableUpdates":false,"type":"proofingLanguage"}],"templateName":"Letterhead blank","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72F9DD36-A698-40DD-A551-1040964995B2}">
  <ds:schemaRefs/>
</ds:datastoreItem>
</file>

<file path=customXml/itemProps2.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3.xml><?xml version="1.0" encoding="utf-8"?>
<ds:datastoreItem xmlns:ds="http://schemas.openxmlformats.org/officeDocument/2006/customXml" ds:itemID="{9C9283FF-E273-4E8C-8229-CDED4B18B828}">
  <ds:schemaRefs/>
</ds:datastoreItem>
</file>

<file path=docMetadata/LabelInfo.xml><?xml version="1.0" encoding="utf-8"?>
<clbl:labelList xmlns:clbl="http://schemas.microsoft.com/office/2020/mipLabelMetadata">
  <clbl:label id="{ef8a53ea-1a1c-4189-b792-c832dcaea568}" enabled="0" method="" siteId="{ef8a53ea-1a1c-4189-b792-c832dcaea568}" removed="1"/>
</clbl:labelList>
</file>

<file path=docProps/app.xml><?xml version="1.0" encoding="utf-8"?>
<Properties xmlns="http://schemas.openxmlformats.org/officeDocument/2006/extended-properties" xmlns:vt="http://schemas.openxmlformats.org/officeDocument/2006/docPropsVTypes">
  <Template>nwqktrzk</Template>
  <TotalTime>3</TotalTime>
  <Pages>7</Pages>
  <Words>2378</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Villamil  Herrera</dc:creator>
  <cp:keywords/>
  <dc:description/>
  <cp:lastModifiedBy>Camilo Pachon Zubieta</cp:lastModifiedBy>
  <cp:revision>3</cp:revision>
  <dcterms:created xsi:type="dcterms:W3CDTF">2023-10-12T20:39:00Z</dcterms:created>
  <dcterms:modified xsi:type="dcterms:W3CDTF">2023-10-12T20:40:00Z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2021-09-01T12:50:24.2347636Z</vt:lpwstr>
  </property>
  <property fmtid="{D5CDD505-2E9C-101B-9397-08002B2CF9AE}" pid="3" name="TemplafyTenantId">
    <vt:lpwstr>yara</vt:lpwstr>
  </property>
  <property fmtid="{D5CDD505-2E9C-101B-9397-08002B2CF9AE}" pid="4" name="TemplafyTemplateId">
    <vt:lpwstr>638116124383415748</vt:lpwstr>
  </property>
  <property fmtid="{D5CDD505-2E9C-101B-9397-08002B2CF9AE}" pid="5" name="TemplafyUserProfileId">
    <vt:lpwstr>637908722768558054</vt:lpwstr>
  </property>
  <property fmtid="{D5CDD505-2E9C-101B-9397-08002B2CF9AE}" pid="6" name="TemplafyLanguageCode">
    <vt:lpwstr>es-ES</vt:lpwstr>
  </property>
  <property fmtid="{D5CDD505-2E9C-101B-9397-08002B2CF9AE}" pid="7" name="TemplafyFromBlank">
    <vt:bool>true</vt:bool>
  </property>
</Properties>
</file>